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77" w:rsidRPr="00E05D1A" w:rsidRDefault="00E30477" w:rsidP="00EF69AF">
      <w:pPr>
        <w:tabs>
          <w:tab w:val="left" w:pos="567"/>
          <w:tab w:val="left" w:pos="993"/>
        </w:tabs>
        <w:spacing w:line="400" w:lineRule="exact"/>
        <w:ind w:left="5040"/>
        <w:jc w:val="center"/>
        <w:rPr>
          <w:sz w:val="28"/>
          <w:szCs w:val="28"/>
        </w:rPr>
      </w:pPr>
      <w:r w:rsidRPr="00E05D1A">
        <w:rPr>
          <w:sz w:val="28"/>
          <w:szCs w:val="28"/>
        </w:rPr>
        <w:t>УТВЕРЖДЕН</w:t>
      </w:r>
    </w:p>
    <w:p w:rsidR="00E30477" w:rsidRPr="00E05D1A" w:rsidRDefault="00E30477" w:rsidP="00EF69AF">
      <w:pPr>
        <w:tabs>
          <w:tab w:val="left" w:pos="567"/>
          <w:tab w:val="left" w:pos="993"/>
        </w:tabs>
        <w:spacing w:line="400" w:lineRule="exact"/>
        <w:ind w:left="5040"/>
        <w:jc w:val="center"/>
        <w:rPr>
          <w:sz w:val="28"/>
          <w:szCs w:val="28"/>
        </w:rPr>
      </w:pPr>
      <w:r w:rsidRPr="00E05D1A">
        <w:rPr>
          <w:sz w:val="28"/>
          <w:szCs w:val="28"/>
        </w:rPr>
        <w:t xml:space="preserve">приказом </w:t>
      </w:r>
      <w:r w:rsidR="00E05D1A">
        <w:rPr>
          <w:sz w:val="28"/>
          <w:szCs w:val="28"/>
        </w:rPr>
        <w:t>Росреестра</w:t>
      </w:r>
    </w:p>
    <w:p w:rsidR="00E30477" w:rsidRPr="00E05D1A" w:rsidRDefault="00E911DC" w:rsidP="00EF69AF">
      <w:pPr>
        <w:tabs>
          <w:tab w:val="left" w:pos="567"/>
          <w:tab w:val="left" w:pos="993"/>
        </w:tabs>
        <w:spacing w:line="400" w:lineRule="exact"/>
        <w:ind w:left="5040"/>
        <w:jc w:val="center"/>
        <w:rPr>
          <w:sz w:val="28"/>
          <w:szCs w:val="28"/>
        </w:rPr>
      </w:pPr>
      <w:r w:rsidRPr="00E05D1A">
        <w:rPr>
          <w:sz w:val="28"/>
          <w:szCs w:val="28"/>
        </w:rPr>
        <w:t xml:space="preserve">от </w:t>
      </w:r>
      <w:r w:rsidR="00F9469C" w:rsidRPr="00E05D1A">
        <w:rPr>
          <w:sz w:val="28"/>
          <w:szCs w:val="28"/>
        </w:rPr>
        <w:t>«</w:t>
      </w:r>
      <w:r w:rsidRPr="00E05D1A">
        <w:rPr>
          <w:sz w:val="28"/>
          <w:szCs w:val="28"/>
        </w:rPr>
        <w:t>___</w:t>
      </w:r>
      <w:r w:rsidR="00F9469C" w:rsidRPr="00E05D1A">
        <w:rPr>
          <w:sz w:val="28"/>
          <w:szCs w:val="28"/>
        </w:rPr>
        <w:t>»</w:t>
      </w:r>
      <w:r w:rsidRPr="00E05D1A">
        <w:rPr>
          <w:sz w:val="28"/>
          <w:szCs w:val="28"/>
        </w:rPr>
        <w:t xml:space="preserve"> __________ </w:t>
      </w:r>
      <w:r w:rsidR="00C81E01" w:rsidRPr="00E05D1A">
        <w:rPr>
          <w:sz w:val="28"/>
          <w:szCs w:val="28"/>
        </w:rPr>
        <w:t xml:space="preserve">2018 </w:t>
      </w:r>
      <w:r w:rsidR="00E30477" w:rsidRPr="00E05D1A">
        <w:rPr>
          <w:sz w:val="28"/>
          <w:szCs w:val="28"/>
        </w:rPr>
        <w:t>г. № ____</w:t>
      </w:r>
    </w:p>
    <w:p w:rsidR="00E30477" w:rsidRPr="00E05D1A" w:rsidRDefault="00E30477" w:rsidP="00EF69AF">
      <w:pPr>
        <w:tabs>
          <w:tab w:val="left" w:pos="567"/>
          <w:tab w:val="left" w:pos="993"/>
        </w:tabs>
        <w:spacing w:line="400" w:lineRule="exact"/>
        <w:ind w:left="5580"/>
        <w:jc w:val="center"/>
        <w:rPr>
          <w:sz w:val="28"/>
          <w:szCs w:val="28"/>
        </w:rPr>
      </w:pPr>
    </w:p>
    <w:p w:rsidR="00E30477" w:rsidRPr="00E05D1A" w:rsidRDefault="00E30477" w:rsidP="00EF69AF">
      <w:pPr>
        <w:tabs>
          <w:tab w:val="left" w:pos="567"/>
          <w:tab w:val="left" w:pos="993"/>
        </w:tabs>
        <w:spacing w:line="400" w:lineRule="exact"/>
        <w:jc w:val="center"/>
        <w:outlineLvl w:val="0"/>
        <w:rPr>
          <w:b/>
          <w:sz w:val="28"/>
          <w:szCs w:val="28"/>
        </w:rPr>
      </w:pPr>
      <w:r w:rsidRPr="00E05D1A">
        <w:rPr>
          <w:b/>
          <w:sz w:val="28"/>
          <w:szCs w:val="28"/>
        </w:rPr>
        <w:t>АДМИНИСТРАТИВНЫЙ РЕГЛАМЕНТ</w:t>
      </w:r>
    </w:p>
    <w:p w:rsidR="00042DED" w:rsidRPr="00E05D1A" w:rsidRDefault="00E30477" w:rsidP="00EF69AF">
      <w:pPr>
        <w:tabs>
          <w:tab w:val="left" w:pos="567"/>
          <w:tab w:val="left" w:pos="993"/>
        </w:tabs>
        <w:spacing w:line="400" w:lineRule="exact"/>
        <w:jc w:val="center"/>
        <w:outlineLvl w:val="0"/>
        <w:rPr>
          <w:b/>
          <w:sz w:val="28"/>
          <w:szCs w:val="28"/>
        </w:rPr>
      </w:pPr>
      <w:r w:rsidRPr="00E05D1A">
        <w:rPr>
          <w:b/>
          <w:sz w:val="28"/>
          <w:szCs w:val="28"/>
        </w:rPr>
        <w:t>Федеральной службы государственной регистрации,</w:t>
      </w:r>
      <w:r w:rsidR="00ED5F06" w:rsidRPr="00E05D1A">
        <w:rPr>
          <w:b/>
          <w:sz w:val="28"/>
          <w:szCs w:val="28"/>
        </w:rPr>
        <w:t xml:space="preserve"> </w:t>
      </w:r>
      <w:r w:rsidRPr="00E05D1A">
        <w:rPr>
          <w:b/>
          <w:sz w:val="28"/>
          <w:szCs w:val="28"/>
        </w:rPr>
        <w:t xml:space="preserve">кадастра </w:t>
      </w:r>
      <w:r w:rsidR="00E5723B" w:rsidRPr="00E05D1A">
        <w:rPr>
          <w:b/>
          <w:sz w:val="28"/>
          <w:szCs w:val="28"/>
        </w:rPr>
        <w:br/>
      </w:r>
      <w:r w:rsidRPr="00E05D1A">
        <w:rPr>
          <w:b/>
          <w:sz w:val="28"/>
          <w:szCs w:val="28"/>
        </w:rPr>
        <w:t xml:space="preserve">и картографии по предоставлению государственной услуги </w:t>
      </w:r>
      <w:r w:rsidRPr="00E05D1A">
        <w:rPr>
          <w:b/>
          <w:sz w:val="28"/>
          <w:szCs w:val="28"/>
        </w:rPr>
        <w:br/>
        <w:t xml:space="preserve">по предоставлению сведений, содержащихся в Едином государственном реестре </w:t>
      </w:r>
      <w:r w:rsidR="00042DED" w:rsidRPr="00E05D1A">
        <w:rPr>
          <w:b/>
          <w:sz w:val="28"/>
          <w:szCs w:val="28"/>
        </w:rPr>
        <w:t>недвижимости</w:t>
      </w:r>
    </w:p>
    <w:p w:rsidR="00042DED" w:rsidRPr="00E05D1A" w:rsidRDefault="00042DED" w:rsidP="00EF69AF">
      <w:pPr>
        <w:tabs>
          <w:tab w:val="left" w:pos="567"/>
          <w:tab w:val="left" w:pos="993"/>
        </w:tabs>
        <w:spacing w:before="200" w:after="200" w:line="400" w:lineRule="exact"/>
        <w:jc w:val="center"/>
        <w:outlineLvl w:val="1"/>
        <w:rPr>
          <w:sz w:val="28"/>
          <w:szCs w:val="28"/>
        </w:rPr>
      </w:pPr>
      <w:r w:rsidRPr="00E05D1A">
        <w:rPr>
          <w:sz w:val="28"/>
          <w:szCs w:val="28"/>
        </w:rPr>
        <w:t>I. Общие положения</w:t>
      </w:r>
    </w:p>
    <w:p w:rsidR="00042DED" w:rsidRPr="00E05D1A" w:rsidRDefault="00042DED" w:rsidP="00EF69AF">
      <w:pPr>
        <w:tabs>
          <w:tab w:val="left" w:pos="567"/>
          <w:tab w:val="left" w:pos="993"/>
        </w:tabs>
        <w:spacing w:before="200" w:after="200" w:line="400" w:lineRule="exact"/>
        <w:jc w:val="center"/>
        <w:outlineLvl w:val="1"/>
        <w:rPr>
          <w:sz w:val="28"/>
          <w:szCs w:val="28"/>
        </w:rPr>
      </w:pPr>
      <w:r w:rsidRPr="00E05D1A">
        <w:rPr>
          <w:sz w:val="28"/>
          <w:szCs w:val="28"/>
        </w:rPr>
        <w:t>Предмет регулирования</w:t>
      </w:r>
    </w:p>
    <w:p w:rsidR="00891BCF" w:rsidRPr="00E05D1A" w:rsidRDefault="00891BCF" w:rsidP="00EF69AF">
      <w:pPr>
        <w:tabs>
          <w:tab w:val="left" w:pos="567"/>
          <w:tab w:val="left" w:pos="993"/>
        </w:tabs>
        <w:spacing w:line="400" w:lineRule="exact"/>
        <w:jc w:val="center"/>
        <w:outlineLvl w:val="1"/>
        <w:rPr>
          <w:sz w:val="28"/>
          <w:szCs w:val="28"/>
        </w:rPr>
      </w:pPr>
    </w:p>
    <w:p w:rsidR="005800F3" w:rsidRPr="00E05D1A" w:rsidRDefault="00042DED" w:rsidP="00EF69AF">
      <w:pPr>
        <w:pStyle w:val="ConsPlusNormal"/>
        <w:numPr>
          <w:ilvl w:val="0"/>
          <w:numId w:val="2"/>
        </w:numPr>
        <w:spacing w:line="400" w:lineRule="exact"/>
        <w:ind w:left="0" w:firstLine="851"/>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 (далее </w:t>
      </w:r>
      <w:r w:rsidR="00DB5317" w:rsidRPr="00E05D1A">
        <w:rPr>
          <w:rFonts w:ascii="Times New Roman" w:hAnsi="Times New Roman" w:cs="Times New Roman"/>
          <w:sz w:val="28"/>
          <w:szCs w:val="28"/>
        </w:rPr>
        <w:t>–</w:t>
      </w:r>
      <w:r w:rsidR="00DB5317" w:rsidRPr="00E05D1A">
        <w:rPr>
          <w:sz w:val="28"/>
          <w:szCs w:val="28"/>
        </w:rPr>
        <w:t xml:space="preserve"> </w:t>
      </w:r>
      <w:r w:rsidRPr="00E05D1A">
        <w:rPr>
          <w:rFonts w:ascii="Times New Roman" w:hAnsi="Times New Roman" w:cs="Times New Roman"/>
          <w:sz w:val="28"/>
          <w:szCs w:val="28"/>
        </w:rPr>
        <w:t>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(действий) при предоставлении государственной услуги по</w:t>
      </w:r>
      <w:r w:rsidR="007A372B" w:rsidRPr="00E05D1A">
        <w:rPr>
          <w:rFonts w:ascii="Times New Roman" w:hAnsi="Times New Roman" w:cs="Times New Roman"/>
          <w:sz w:val="28"/>
          <w:szCs w:val="28"/>
        </w:rPr>
        <w:t> </w:t>
      </w:r>
      <w:r w:rsidRPr="00E05D1A">
        <w:rPr>
          <w:rFonts w:ascii="Times New Roman" w:hAnsi="Times New Roman" w:cs="Times New Roman"/>
          <w:sz w:val="28"/>
          <w:szCs w:val="28"/>
        </w:rPr>
        <w:t xml:space="preserve">предоставлению сведений, содержащихся в Едином государственном реестре недвижимости (далее </w:t>
      </w:r>
      <w:r w:rsidR="00DB5317" w:rsidRPr="00E05D1A">
        <w:rPr>
          <w:rFonts w:ascii="Times New Roman" w:hAnsi="Times New Roman" w:cs="Times New Roman"/>
          <w:sz w:val="28"/>
          <w:szCs w:val="28"/>
        </w:rPr>
        <w:t>–</w:t>
      </w:r>
      <w:r w:rsidR="00DB5317" w:rsidRPr="00E05D1A">
        <w:rPr>
          <w:sz w:val="28"/>
          <w:szCs w:val="28"/>
        </w:rPr>
        <w:t xml:space="preserve"> </w:t>
      </w:r>
      <w:r w:rsidRPr="00E05D1A">
        <w:rPr>
          <w:rFonts w:ascii="Times New Roman" w:hAnsi="Times New Roman" w:cs="Times New Roman"/>
          <w:sz w:val="28"/>
          <w:szCs w:val="28"/>
        </w:rPr>
        <w:t>государственная услуга).</w:t>
      </w:r>
      <w:proofErr w:type="gramEnd"/>
    </w:p>
    <w:p w:rsidR="00DA5BFD" w:rsidRPr="00E05D1A" w:rsidRDefault="00DA5BFD" w:rsidP="00EF69AF">
      <w:pPr>
        <w:pStyle w:val="ConsPlusNormal"/>
        <w:spacing w:line="400" w:lineRule="exact"/>
        <w:ind w:left="851" w:firstLine="0"/>
        <w:jc w:val="both"/>
        <w:rPr>
          <w:rFonts w:ascii="Times New Roman" w:hAnsi="Times New Roman" w:cs="Times New Roman"/>
          <w:sz w:val="28"/>
          <w:szCs w:val="28"/>
        </w:rPr>
      </w:pPr>
    </w:p>
    <w:p w:rsidR="004C7D5C" w:rsidRPr="00E05D1A" w:rsidRDefault="00042DED" w:rsidP="00EF69AF">
      <w:pPr>
        <w:pStyle w:val="ConsPlusNormal"/>
        <w:spacing w:line="400" w:lineRule="exact"/>
        <w:ind w:left="851"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Круг заявителей</w:t>
      </w:r>
    </w:p>
    <w:p w:rsidR="00C81E01" w:rsidRPr="00E05D1A" w:rsidRDefault="00C81E01" w:rsidP="00EF69AF">
      <w:pPr>
        <w:pStyle w:val="ConsPlusNormal"/>
        <w:spacing w:line="400" w:lineRule="exact"/>
        <w:ind w:left="851" w:firstLine="0"/>
        <w:jc w:val="center"/>
        <w:outlineLvl w:val="2"/>
        <w:rPr>
          <w:rFonts w:ascii="Times New Roman" w:hAnsi="Times New Roman" w:cs="Times New Roman"/>
          <w:sz w:val="28"/>
          <w:szCs w:val="28"/>
        </w:rPr>
      </w:pP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 xml:space="preserve">Сведения, содержащиеся в Едином государственном реестре недвижимости (ЕГРН), за исключением сведений, доступ к которым ограничен федеральным законом, предоставляются Федеральной службой государственной регистрации, кадастра и картографии, ее территориальными органами либо подведомственным ей федеральным государственным бюджетным учреждением в случае наделения указанного учреждения соответствующими полномочиями в соответствии с </w:t>
      </w:r>
      <w:hyperlink r:id="rId9" w:history="1">
        <w:r w:rsidRPr="00E05D1A">
          <w:rPr>
            <w:sz w:val="28"/>
            <w:szCs w:val="28"/>
          </w:rPr>
          <w:t>частью 4 статьи 3</w:t>
        </w:r>
      </w:hyperlink>
      <w:r w:rsidRPr="00E05D1A">
        <w:rPr>
          <w:sz w:val="28"/>
          <w:szCs w:val="28"/>
        </w:rPr>
        <w:t xml:space="preserve"> Федерального закона от 13</w:t>
      </w:r>
      <w:r w:rsidR="00DB5317" w:rsidRPr="00E05D1A">
        <w:rPr>
          <w:sz w:val="28"/>
          <w:szCs w:val="28"/>
        </w:rPr>
        <w:t xml:space="preserve"> июля </w:t>
      </w:r>
      <w:r w:rsidRPr="00E05D1A">
        <w:rPr>
          <w:sz w:val="28"/>
          <w:szCs w:val="28"/>
        </w:rPr>
        <w:t>2015</w:t>
      </w:r>
      <w:r w:rsidR="00DB5317" w:rsidRPr="00E05D1A">
        <w:rPr>
          <w:sz w:val="28"/>
          <w:szCs w:val="28"/>
        </w:rPr>
        <w:t xml:space="preserve"> г.</w:t>
      </w:r>
      <w:r w:rsidRPr="00E05D1A">
        <w:rPr>
          <w:sz w:val="28"/>
          <w:szCs w:val="28"/>
        </w:rPr>
        <w:t xml:space="preserve"> № 218-ФЗ </w:t>
      </w:r>
      <w:r w:rsidR="00F9469C" w:rsidRPr="00E05D1A">
        <w:rPr>
          <w:sz w:val="28"/>
          <w:szCs w:val="28"/>
        </w:rPr>
        <w:t>«</w:t>
      </w:r>
      <w:r w:rsidRPr="00E05D1A">
        <w:rPr>
          <w:sz w:val="28"/>
          <w:szCs w:val="28"/>
        </w:rPr>
        <w:t>О государственной</w:t>
      </w:r>
      <w:r w:rsidR="008F6E49">
        <w:rPr>
          <w:sz w:val="28"/>
          <w:szCs w:val="28"/>
        </w:rPr>
        <w:t xml:space="preserve"> </w:t>
      </w:r>
      <w:r w:rsidRPr="00E05D1A">
        <w:rPr>
          <w:sz w:val="28"/>
          <w:szCs w:val="28"/>
        </w:rPr>
        <w:lastRenderedPageBreak/>
        <w:t>регистрации</w:t>
      </w:r>
      <w:proofErr w:type="gramEnd"/>
      <w:r w:rsidRPr="00E05D1A">
        <w:rPr>
          <w:sz w:val="28"/>
          <w:szCs w:val="28"/>
        </w:rPr>
        <w:t xml:space="preserve"> недвижимости</w:t>
      </w:r>
      <w:r w:rsidR="00F9469C" w:rsidRPr="00E05D1A">
        <w:rPr>
          <w:sz w:val="28"/>
          <w:szCs w:val="28"/>
        </w:rPr>
        <w:t>»</w:t>
      </w:r>
      <w:r w:rsidR="00C156F0" w:rsidRPr="00E05D1A">
        <w:rPr>
          <w:rStyle w:val="a8"/>
          <w:sz w:val="28"/>
          <w:szCs w:val="28"/>
        </w:rPr>
        <w:footnoteReference w:id="2"/>
      </w:r>
      <w:r w:rsidRPr="00E05D1A">
        <w:rPr>
          <w:sz w:val="28"/>
          <w:szCs w:val="28"/>
        </w:rPr>
        <w:t xml:space="preserve"> (далее соответственно </w:t>
      </w:r>
      <w:r w:rsidR="00DB5317" w:rsidRPr="00E05D1A">
        <w:rPr>
          <w:sz w:val="28"/>
          <w:szCs w:val="28"/>
        </w:rPr>
        <w:t xml:space="preserve">– </w:t>
      </w:r>
      <w:r w:rsidRPr="00E05D1A">
        <w:rPr>
          <w:sz w:val="28"/>
          <w:szCs w:val="28"/>
        </w:rPr>
        <w:t>орган регистрации прав, Закон</w:t>
      </w:r>
      <w:r w:rsidR="007A372B" w:rsidRPr="00E05D1A">
        <w:rPr>
          <w:sz w:val="28"/>
          <w:szCs w:val="28"/>
        </w:rPr>
        <w:t> </w:t>
      </w:r>
      <w:r w:rsidRPr="00E05D1A">
        <w:rPr>
          <w:sz w:val="28"/>
          <w:szCs w:val="28"/>
        </w:rPr>
        <w:t>о</w:t>
      </w:r>
      <w:r w:rsidR="007A372B" w:rsidRPr="00E05D1A">
        <w:rPr>
          <w:sz w:val="28"/>
          <w:szCs w:val="28"/>
        </w:rPr>
        <w:t> </w:t>
      </w:r>
      <w:r w:rsidRPr="00E05D1A">
        <w:rPr>
          <w:sz w:val="28"/>
          <w:szCs w:val="28"/>
        </w:rPr>
        <w:t>регистрации) по запросам любых лиц</w:t>
      </w:r>
      <w:r w:rsidR="00431D55" w:rsidRPr="00E05D1A">
        <w:rPr>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05D1A">
        <w:rPr>
          <w:sz w:val="28"/>
          <w:szCs w:val="28"/>
        </w:rPr>
        <w:t>.</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Сведения, содержащиеся в ЕГРН,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w:t>
      </w:r>
      <w:r w:rsidR="007A372B" w:rsidRPr="00E05D1A">
        <w:rPr>
          <w:sz w:val="28"/>
          <w:szCs w:val="28"/>
        </w:rPr>
        <w:t> </w:t>
      </w:r>
      <w:r w:rsidRPr="00E05D1A">
        <w:rPr>
          <w:sz w:val="28"/>
          <w:szCs w:val="28"/>
        </w:rPr>
        <w:t>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w:t>
      </w:r>
      <w:r w:rsidR="00D43D43" w:rsidRPr="00E05D1A">
        <w:rPr>
          <w:sz w:val="28"/>
          <w:szCs w:val="28"/>
        </w:rPr>
        <w:t xml:space="preserve"> </w:t>
      </w:r>
      <w:r w:rsidRPr="00E05D1A">
        <w:rPr>
          <w:sz w:val="28"/>
          <w:szCs w:val="28"/>
        </w:rPr>
        <w:t>в ЕГРН, сведения о признании</w:t>
      </w:r>
      <w:proofErr w:type="gramEnd"/>
      <w:r w:rsidRPr="00E05D1A">
        <w:rPr>
          <w:sz w:val="28"/>
          <w:szCs w:val="28"/>
        </w:rPr>
        <w:t xml:space="preserve"> правообладателя </w:t>
      </w:r>
      <w:proofErr w:type="gramStart"/>
      <w:r w:rsidRPr="00E05D1A">
        <w:rPr>
          <w:sz w:val="28"/>
          <w:szCs w:val="28"/>
        </w:rPr>
        <w:t>недееспособным</w:t>
      </w:r>
      <w:proofErr w:type="gramEnd"/>
      <w:r w:rsidRPr="00E05D1A">
        <w:rPr>
          <w:sz w:val="28"/>
          <w:szCs w:val="28"/>
        </w:rPr>
        <w:t xml:space="preserve"> или ограниченно дееспособным предоставляются только:</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rPr>
          <w:sz w:val="28"/>
          <w:szCs w:val="28"/>
        </w:rPr>
        <w:t>самим правообладателям или их законным представителям;</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rPr>
          <w:sz w:val="28"/>
          <w:szCs w:val="28"/>
        </w:rPr>
        <w:t xml:space="preserve">физическим и юридическим лицам, имеющим доверенность </w:t>
      </w:r>
      <w:r w:rsidR="00E5723B" w:rsidRPr="00E05D1A">
        <w:rPr>
          <w:sz w:val="28"/>
          <w:szCs w:val="28"/>
        </w:rPr>
        <w:br/>
      </w:r>
      <w:r w:rsidRPr="00E05D1A">
        <w:rPr>
          <w:sz w:val="28"/>
          <w:szCs w:val="28"/>
        </w:rPr>
        <w:t>от правообладателя или его законного представителя;</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rPr>
          <w:sz w:val="28"/>
          <w:szCs w:val="28"/>
        </w:rPr>
        <w:t xml:space="preserve">залогодержателю в отношении объектов недвижимого имущества, которые находятся у него в залоге или </w:t>
      </w:r>
      <w:proofErr w:type="gramStart"/>
      <w:r w:rsidRPr="00E05D1A">
        <w:rPr>
          <w:sz w:val="28"/>
          <w:szCs w:val="28"/>
        </w:rPr>
        <w:t>права</w:t>
      </w:r>
      <w:proofErr w:type="gramEnd"/>
      <w:r w:rsidRPr="00E05D1A">
        <w:rPr>
          <w:sz w:val="28"/>
          <w:szCs w:val="28"/>
        </w:rPr>
        <w:t xml:space="preserve"> на которые предоставлены ему </w:t>
      </w:r>
      <w:r w:rsidR="00E5723B" w:rsidRPr="00E05D1A">
        <w:rPr>
          <w:sz w:val="28"/>
          <w:szCs w:val="28"/>
        </w:rPr>
        <w:br/>
      </w:r>
      <w:r w:rsidRPr="00E05D1A">
        <w:rPr>
          <w:sz w:val="28"/>
          <w:szCs w:val="28"/>
        </w:rPr>
        <w:t>в залог;</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rPr>
          <w:sz w:val="28"/>
          <w:szCs w:val="28"/>
        </w:rPr>
        <w:t>лицам, имеющим право на наследование недвижимого имущества правообладателя по завещанию или по закону;</w:t>
      </w:r>
    </w:p>
    <w:p w:rsidR="0067585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 xml:space="preserve">арбитражному управляющему, </w:t>
      </w:r>
      <w:r w:rsidR="00E43219" w:rsidRPr="00E05D1A">
        <w:rPr>
          <w:sz w:val="28"/>
          <w:szCs w:val="28"/>
        </w:rPr>
        <w:t xml:space="preserve">внешнему управляющему, </w:t>
      </w:r>
      <w:r w:rsidRPr="00E05D1A">
        <w:rPr>
          <w:sz w:val="28"/>
          <w:szCs w:val="28"/>
        </w:rPr>
        <w:t xml:space="preserve">конкурсному управляющему в деле о банкротстве в отношении объектов недвижимости, принадлежащих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должнику, если сведения необходимы для осуществления полномочий арбитражного управляющего, </w:t>
      </w:r>
      <w:r w:rsidR="00E43219" w:rsidRPr="00E05D1A">
        <w:rPr>
          <w:sz w:val="28"/>
          <w:szCs w:val="28"/>
        </w:rPr>
        <w:t xml:space="preserve">внешнего управляющего </w:t>
      </w:r>
      <w:r w:rsidRPr="00E05D1A">
        <w:rPr>
          <w:sz w:val="28"/>
          <w:szCs w:val="28"/>
        </w:rPr>
        <w:t>конкурсного управляющего в деле о банкротстве, временной администрации финансовой организации в соответствии с Федеральным</w:t>
      </w:r>
      <w:proofErr w:type="gramEnd"/>
      <w:r w:rsidRPr="00E05D1A">
        <w:rPr>
          <w:sz w:val="28"/>
          <w:szCs w:val="28"/>
        </w:rPr>
        <w:t xml:space="preserve"> </w:t>
      </w:r>
      <w:hyperlink r:id="rId10" w:history="1">
        <w:r w:rsidRPr="00E05D1A">
          <w:rPr>
            <w:sz w:val="28"/>
            <w:szCs w:val="28"/>
          </w:rPr>
          <w:t>законом</w:t>
        </w:r>
      </w:hyperlink>
      <w:r w:rsidR="00E5723B" w:rsidRPr="00E05D1A">
        <w:rPr>
          <w:sz w:val="28"/>
          <w:szCs w:val="28"/>
        </w:rPr>
        <w:t xml:space="preserve"> от 26 октября </w:t>
      </w:r>
      <w:r w:rsidRPr="00E05D1A">
        <w:rPr>
          <w:sz w:val="28"/>
          <w:szCs w:val="28"/>
        </w:rPr>
        <w:t xml:space="preserve">2002 </w:t>
      </w:r>
      <w:r w:rsidR="00E5723B" w:rsidRPr="00E05D1A">
        <w:rPr>
          <w:sz w:val="28"/>
          <w:szCs w:val="28"/>
        </w:rPr>
        <w:t xml:space="preserve">г. </w:t>
      </w:r>
      <w:r w:rsidRPr="00E05D1A">
        <w:rPr>
          <w:sz w:val="28"/>
          <w:szCs w:val="28"/>
        </w:rPr>
        <w:t>№ 127-ФЗ</w:t>
      </w:r>
      <w:r w:rsidR="00E5723B" w:rsidRPr="00E05D1A">
        <w:rPr>
          <w:sz w:val="28"/>
          <w:szCs w:val="28"/>
        </w:rPr>
        <w:t xml:space="preserve"> </w:t>
      </w:r>
      <w:r w:rsidR="00F9469C" w:rsidRPr="00E05D1A">
        <w:rPr>
          <w:sz w:val="28"/>
          <w:szCs w:val="28"/>
        </w:rPr>
        <w:t>«</w:t>
      </w:r>
      <w:r w:rsidRPr="00E05D1A">
        <w:rPr>
          <w:sz w:val="28"/>
          <w:szCs w:val="28"/>
        </w:rPr>
        <w:t>О несостоятельности (банкротстве)</w:t>
      </w:r>
      <w:r w:rsidR="00F9469C" w:rsidRPr="00E05D1A">
        <w:rPr>
          <w:sz w:val="28"/>
          <w:szCs w:val="28"/>
        </w:rPr>
        <w:t>»</w:t>
      </w:r>
      <w:r w:rsidR="00C156F0" w:rsidRPr="00E05D1A">
        <w:rPr>
          <w:rStyle w:val="a8"/>
          <w:sz w:val="28"/>
          <w:szCs w:val="28"/>
        </w:rPr>
        <w:footnoteReference w:id="3"/>
      </w:r>
      <w:r w:rsidR="0067585D" w:rsidRPr="00E05D1A">
        <w:rPr>
          <w:sz w:val="28"/>
          <w:szCs w:val="28"/>
        </w:rPr>
        <w:t>;</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lastRenderedPageBreak/>
        <w:t xml:space="preserve"> </w:t>
      </w:r>
      <w:proofErr w:type="gramStart"/>
      <w:r w:rsidRPr="00E05D1A">
        <w:rPr>
          <w:sz w:val="28"/>
          <w:szCs w:val="28"/>
        </w:rPr>
        <w:t xml:space="preserve">генеральному директору единого института развития в жилищной сфере (далее – Институт), его заместителям при осуществлении </w:t>
      </w:r>
      <w:r w:rsidR="00333E5C" w:rsidRPr="00E05D1A">
        <w:rPr>
          <w:sz w:val="28"/>
          <w:szCs w:val="28"/>
        </w:rPr>
        <w:t>И</w:t>
      </w:r>
      <w:r w:rsidRPr="00E05D1A">
        <w:rPr>
          <w:sz w:val="28"/>
          <w:szCs w:val="28"/>
        </w:rPr>
        <w:t xml:space="preserve">нститутом и его организациями деятельности, направленной на решение задач и выполнение функций, возложенных на них в соответствии с Федеральным </w:t>
      </w:r>
      <w:hyperlink r:id="rId11" w:history="1">
        <w:r w:rsidRPr="00E05D1A">
          <w:rPr>
            <w:sz w:val="28"/>
            <w:szCs w:val="28"/>
          </w:rPr>
          <w:t>законом</w:t>
        </w:r>
      </w:hyperlink>
      <w:r w:rsidR="00DB5317" w:rsidRPr="00E05D1A">
        <w:rPr>
          <w:sz w:val="28"/>
          <w:szCs w:val="28"/>
        </w:rPr>
        <w:t xml:space="preserve"> от</w:t>
      </w:r>
      <w:r w:rsidR="00333E5C" w:rsidRPr="00E05D1A">
        <w:rPr>
          <w:sz w:val="28"/>
          <w:szCs w:val="28"/>
        </w:rPr>
        <w:t> </w:t>
      </w:r>
      <w:r w:rsidR="00DB5317" w:rsidRPr="00E05D1A">
        <w:rPr>
          <w:sz w:val="28"/>
          <w:szCs w:val="28"/>
        </w:rPr>
        <w:t>13</w:t>
      </w:r>
      <w:r w:rsidR="00333E5C" w:rsidRPr="00E05D1A">
        <w:rPr>
          <w:sz w:val="28"/>
          <w:szCs w:val="28"/>
        </w:rPr>
        <w:t> </w:t>
      </w:r>
      <w:r w:rsidR="00DB5317" w:rsidRPr="00E05D1A">
        <w:rPr>
          <w:sz w:val="28"/>
          <w:szCs w:val="28"/>
        </w:rPr>
        <w:t xml:space="preserve">июля </w:t>
      </w:r>
      <w:r w:rsidRPr="00E05D1A">
        <w:rPr>
          <w:sz w:val="28"/>
          <w:szCs w:val="28"/>
        </w:rPr>
        <w:t>2015</w:t>
      </w:r>
      <w:r w:rsidR="00DB5317" w:rsidRPr="00E05D1A">
        <w:rPr>
          <w:sz w:val="28"/>
          <w:szCs w:val="28"/>
        </w:rPr>
        <w:t xml:space="preserve"> г.</w:t>
      </w:r>
      <w:r w:rsidRPr="00E05D1A">
        <w:rPr>
          <w:sz w:val="28"/>
          <w:szCs w:val="28"/>
        </w:rPr>
        <w:t xml:space="preserve"> № 225-ФЗ </w:t>
      </w:r>
      <w:r w:rsidR="00F9469C" w:rsidRPr="00E05D1A">
        <w:rPr>
          <w:sz w:val="28"/>
          <w:szCs w:val="28"/>
        </w:rPr>
        <w:t>«</w:t>
      </w:r>
      <w:r w:rsidRPr="00E05D1A">
        <w:rPr>
          <w:sz w:val="28"/>
          <w:szCs w:val="28"/>
        </w:rPr>
        <w:t>О содействии развитию и повышению эффективности управления в жилищной сфере и о внесении изменений в</w:t>
      </w:r>
      <w:r w:rsidR="00333E5C" w:rsidRPr="00E05D1A">
        <w:rPr>
          <w:sz w:val="28"/>
          <w:szCs w:val="28"/>
        </w:rPr>
        <w:t> </w:t>
      </w:r>
      <w:r w:rsidRPr="00E05D1A">
        <w:rPr>
          <w:sz w:val="28"/>
          <w:szCs w:val="28"/>
        </w:rPr>
        <w:t>отдельные законодательные акты Российской Федерации</w:t>
      </w:r>
      <w:proofErr w:type="gramEnd"/>
      <w:r w:rsidR="00F9469C" w:rsidRPr="00E05D1A">
        <w:rPr>
          <w:sz w:val="28"/>
          <w:szCs w:val="28"/>
        </w:rPr>
        <w:t>»</w:t>
      </w:r>
      <w:r w:rsidR="00C156F0" w:rsidRPr="00E05D1A">
        <w:rPr>
          <w:rStyle w:val="a8"/>
          <w:sz w:val="28"/>
          <w:szCs w:val="28"/>
        </w:rPr>
        <w:footnoteReference w:id="4"/>
      </w:r>
      <w:r w:rsidRPr="00E05D1A">
        <w:rPr>
          <w:sz w:val="28"/>
          <w:szCs w:val="28"/>
        </w:rPr>
        <w:t xml:space="preserve"> (далее </w:t>
      </w:r>
      <w:r w:rsidR="00DB5317" w:rsidRPr="00E05D1A">
        <w:rPr>
          <w:sz w:val="28"/>
          <w:szCs w:val="28"/>
        </w:rPr>
        <w:t xml:space="preserve">– </w:t>
      </w:r>
      <w:r w:rsidRPr="00E05D1A">
        <w:rPr>
          <w:sz w:val="28"/>
          <w:szCs w:val="28"/>
        </w:rPr>
        <w:t>Закон</w:t>
      </w:r>
      <w:r w:rsidR="00150203" w:rsidRPr="00E05D1A">
        <w:rPr>
          <w:sz w:val="28"/>
          <w:szCs w:val="28"/>
        </w:rPr>
        <w:t> </w:t>
      </w:r>
      <w:r w:rsidR="00333E5C" w:rsidRPr="00E05D1A">
        <w:rPr>
          <w:sz w:val="28"/>
          <w:szCs w:val="28"/>
        </w:rPr>
        <w:t>№</w:t>
      </w:r>
      <w:r w:rsidR="00150203" w:rsidRPr="00E05D1A">
        <w:rPr>
          <w:sz w:val="28"/>
          <w:szCs w:val="28"/>
        </w:rPr>
        <w:t> </w:t>
      </w:r>
      <w:r w:rsidR="00333E5C" w:rsidRPr="00E05D1A">
        <w:rPr>
          <w:sz w:val="28"/>
          <w:szCs w:val="28"/>
        </w:rPr>
        <w:t>225-ФЗ</w:t>
      </w:r>
      <w:r w:rsidRPr="00E05D1A">
        <w:rPr>
          <w:sz w:val="28"/>
          <w:szCs w:val="28"/>
        </w:rPr>
        <w:t>), другими федеральными законами и иными нормативными правовыми актами Правительства Российской Федерации;</w:t>
      </w:r>
    </w:p>
    <w:p w:rsidR="00042DED" w:rsidRPr="00E05D1A" w:rsidRDefault="00042DED" w:rsidP="00EF69AF">
      <w:pPr>
        <w:pStyle w:val="aff2"/>
        <w:numPr>
          <w:ilvl w:val="1"/>
          <w:numId w:val="2"/>
        </w:numPr>
        <w:autoSpaceDE w:val="0"/>
        <w:autoSpaceDN w:val="0"/>
        <w:adjustRightInd w:val="0"/>
        <w:spacing w:line="400" w:lineRule="exact"/>
        <w:ind w:left="0" w:firstLine="709"/>
        <w:contextualSpacing w:val="0"/>
        <w:jc w:val="both"/>
        <w:rPr>
          <w:sz w:val="28"/>
          <w:szCs w:val="28"/>
        </w:rPr>
      </w:pPr>
      <w:r w:rsidRPr="00E05D1A">
        <w:rPr>
          <w:sz w:val="28"/>
          <w:szCs w:val="28"/>
        </w:rPr>
        <w:t xml:space="preserve">руководителю, заместителям руководителя государственной корпорации </w:t>
      </w:r>
      <w:r w:rsidR="00F9469C" w:rsidRPr="00E05D1A">
        <w:rPr>
          <w:sz w:val="28"/>
          <w:szCs w:val="28"/>
        </w:rPr>
        <w:t>«</w:t>
      </w:r>
      <w:r w:rsidRPr="00E05D1A">
        <w:rPr>
          <w:sz w:val="28"/>
          <w:szCs w:val="28"/>
        </w:rPr>
        <w:t>Агентство по страхованию вкладов</w:t>
      </w:r>
      <w:r w:rsidR="00F9469C" w:rsidRPr="00E05D1A">
        <w:rPr>
          <w:sz w:val="28"/>
          <w:szCs w:val="28"/>
        </w:rPr>
        <w:t>»</w:t>
      </w:r>
      <w:r w:rsidRPr="00E05D1A">
        <w:rPr>
          <w:sz w:val="28"/>
          <w:szCs w:val="28"/>
        </w:rPr>
        <w:t xml:space="preserve"> (далее – Агентство), если сведения необходимы для осуществления полномочий данной государственной корпорации, предусмотренных </w:t>
      </w:r>
      <w:hyperlink r:id="rId12" w:history="1">
        <w:r w:rsidRPr="00E05D1A">
          <w:rPr>
            <w:sz w:val="28"/>
            <w:szCs w:val="28"/>
          </w:rPr>
          <w:t>статьей 12.1</w:t>
        </w:r>
      </w:hyperlink>
      <w:r w:rsidR="00DB5317" w:rsidRPr="00E05D1A">
        <w:rPr>
          <w:sz w:val="28"/>
          <w:szCs w:val="28"/>
        </w:rPr>
        <w:t xml:space="preserve"> Федерального закона от 23 декабря </w:t>
      </w:r>
      <w:r w:rsidRPr="00E05D1A">
        <w:rPr>
          <w:sz w:val="28"/>
          <w:szCs w:val="28"/>
        </w:rPr>
        <w:t>2003</w:t>
      </w:r>
      <w:r w:rsidR="00DB5317" w:rsidRPr="00E05D1A">
        <w:rPr>
          <w:sz w:val="28"/>
          <w:szCs w:val="28"/>
        </w:rPr>
        <w:t xml:space="preserve"> г. </w:t>
      </w:r>
      <w:r w:rsidRPr="00E05D1A">
        <w:rPr>
          <w:sz w:val="28"/>
          <w:szCs w:val="28"/>
        </w:rPr>
        <w:t xml:space="preserve">№ 177-ФЗ </w:t>
      </w:r>
      <w:r w:rsidR="00F9469C" w:rsidRPr="00E05D1A">
        <w:rPr>
          <w:sz w:val="28"/>
          <w:szCs w:val="28"/>
        </w:rPr>
        <w:t>«</w:t>
      </w:r>
      <w:r w:rsidRPr="00E05D1A">
        <w:rPr>
          <w:sz w:val="28"/>
          <w:szCs w:val="28"/>
        </w:rPr>
        <w:t>О страховании вкладов физических лиц в банках Российской Федерации</w:t>
      </w:r>
      <w:r w:rsidR="00F9469C" w:rsidRPr="00E05D1A">
        <w:rPr>
          <w:sz w:val="28"/>
          <w:szCs w:val="28"/>
        </w:rPr>
        <w:t>»</w:t>
      </w:r>
      <w:r w:rsidR="00C446A6" w:rsidRPr="00E05D1A">
        <w:rPr>
          <w:rStyle w:val="a8"/>
          <w:sz w:val="28"/>
          <w:szCs w:val="28"/>
        </w:rPr>
        <w:footnoteReference w:id="5"/>
      </w:r>
      <w:r w:rsidR="00AF52A0" w:rsidRPr="00E05D1A">
        <w:rPr>
          <w:sz w:val="28"/>
          <w:szCs w:val="28"/>
        </w:rPr>
        <w:t>.</w:t>
      </w:r>
    </w:p>
    <w:p w:rsidR="009D4D95" w:rsidRPr="00E05D1A" w:rsidRDefault="009D4D95" w:rsidP="00EF69AF">
      <w:pPr>
        <w:pStyle w:val="aff2"/>
        <w:autoSpaceDE w:val="0"/>
        <w:autoSpaceDN w:val="0"/>
        <w:adjustRightInd w:val="0"/>
        <w:spacing w:line="400" w:lineRule="exact"/>
        <w:ind w:left="0" w:firstLine="709"/>
        <w:contextualSpacing w:val="0"/>
        <w:jc w:val="both"/>
        <w:rPr>
          <w:sz w:val="28"/>
          <w:szCs w:val="28"/>
        </w:rPr>
      </w:pPr>
      <w:proofErr w:type="gramStart"/>
      <w:r w:rsidRPr="00E05D1A">
        <w:rPr>
          <w:sz w:val="28"/>
          <w:szCs w:val="28"/>
        </w:rPr>
        <w:t xml:space="preserve">По запросу нотариуса предоставляются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w:t>
      </w:r>
      <w:r w:rsidR="006057B2" w:rsidRPr="00E05D1A">
        <w:rPr>
          <w:sz w:val="28"/>
          <w:szCs w:val="28"/>
        </w:rPr>
        <w:br/>
      </w:r>
      <w:r w:rsidRPr="00E05D1A">
        <w:rPr>
          <w:sz w:val="28"/>
          <w:szCs w:val="28"/>
        </w:rPr>
        <w:t xml:space="preserve">о правах наследодателя на имеющиеся у него объекты недвижимости в связи </w:t>
      </w:r>
      <w:r w:rsidR="006057B2" w:rsidRPr="00E05D1A">
        <w:rPr>
          <w:sz w:val="28"/>
          <w:szCs w:val="28"/>
        </w:rPr>
        <w:br/>
      </w:r>
      <w:r w:rsidRPr="00E05D1A">
        <w:rPr>
          <w:sz w:val="28"/>
          <w:szCs w:val="28"/>
        </w:rPr>
        <w:t>с открытием наследства,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w:t>
      </w:r>
      <w:proofErr w:type="gramEnd"/>
      <w:r w:rsidRPr="00E05D1A">
        <w:rPr>
          <w:sz w:val="28"/>
          <w:szCs w:val="28"/>
        </w:rPr>
        <w:t xml:space="preserve"> сведений и документов, необходимых для совершения нотариального действия, в том числе сведения о правах залогодержателя </w:t>
      </w:r>
      <w:r w:rsidR="006057B2" w:rsidRPr="00E05D1A">
        <w:rPr>
          <w:sz w:val="28"/>
          <w:szCs w:val="28"/>
        </w:rPr>
        <w:br/>
      </w:r>
      <w:r w:rsidRPr="00E05D1A">
        <w:rPr>
          <w:sz w:val="28"/>
          <w:szCs w:val="28"/>
        </w:rPr>
        <w:lastRenderedPageBreak/>
        <w:t>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По запросу правообладателя орган регистрации прав представляет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w:t>
      </w:r>
      <w:r w:rsidR="00333E5C" w:rsidRPr="00E05D1A">
        <w:rPr>
          <w:sz w:val="28"/>
          <w:szCs w:val="28"/>
        </w:rPr>
        <w:t> </w:t>
      </w:r>
      <w:r w:rsidRPr="00E05D1A">
        <w:rPr>
          <w:sz w:val="28"/>
          <w:szCs w:val="28"/>
        </w:rPr>
        <w:t>установленном федеральным законом порядке оперативно-</w:t>
      </w:r>
      <w:r w:rsidR="00203161" w:rsidRPr="00E05D1A">
        <w:rPr>
          <w:sz w:val="28"/>
          <w:szCs w:val="28"/>
        </w:rPr>
        <w:t>р</w:t>
      </w:r>
      <w:r w:rsidR="0096036D" w:rsidRPr="00E05D1A">
        <w:rPr>
          <w:sz w:val="28"/>
          <w:szCs w:val="28"/>
        </w:rPr>
        <w:t>о</w:t>
      </w:r>
      <w:r w:rsidR="00203161" w:rsidRPr="00E05D1A">
        <w:rPr>
          <w:sz w:val="28"/>
          <w:szCs w:val="28"/>
        </w:rPr>
        <w:t xml:space="preserve">зыскную </w:t>
      </w:r>
      <w:r w:rsidRPr="00E05D1A">
        <w:rPr>
          <w:sz w:val="28"/>
          <w:szCs w:val="28"/>
        </w:rPr>
        <w:t xml:space="preserve">деятельность по основаниям, установленным статьей 7 Федерального закона </w:t>
      </w:r>
      <w:r w:rsidR="00C4078B" w:rsidRPr="00E05D1A">
        <w:rPr>
          <w:sz w:val="28"/>
          <w:szCs w:val="28"/>
        </w:rPr>
        <w:br/>
      </w:r>
      <w:r w:rsidRPr="00E05D1A">
        <w:rPr>
          <w:sz w:val="28"/>
          <w:szCs w:val="28"/>
        </w:rPr>
        <w:t>от 12</w:t>
      </w:r>
      <w:r w:rsidR="00E5723B" w:rsidRPr="00E05D1A">
        <w:rPr>
          <w:sz w:val="28"/>
          <w:szCs w:val="28"/>
        </w:rPr>
        <w:t xml:space="preserve"> августа</w:t>
      </w:r>
      <w:r w:rsidR="00333E5C" w:rsidRPr="00E05D1A">
        <w:rPr>
          <w:sz w:val="28"/>
          <w:szCs w:val="28"/>
        </w:rPr>
        <w:t xml:space="preserve"> </w:t>
      </w:r>
      <w:r w:rsidRPr="00E05D1A">
        <w:rPr>
          <w:sz w:val="28"/>
          <w:szCs w:val="28"/>
        </w:rPr>
        <w:t>1995</w:t>
      </w:r>
      <w:r w:rsidR="00E5723B" w:rsidRPr="00E05D1A">
        <w:rPr>
          <w:sz w:val="28"/>
          <w:szCs w:val="28"/>
        </w:rPr>
        <w:t xml:space="preserve"> г.</w:t>
      </w:r>
      <w:r w:rsidRPr="00E05D1A">
        <w:rPr>
          <w:sz w:val="28"/>
          <w:szCs w:val="28"/>
        </w:rPr>
        <w:t xml:space="preserve"> № 144-ФЗ </w:t>
      </w:r>
      <w:r w:rsidR="00F9469C" w:rsidRPr="00E05D1A">
        <w:rPr>
          <w:sz w:val="28"/>
          <w:szCs w:val="28"/>
        </w:rPr>
        <w:t>«</w:t>
      </w:r>
      <w:r w:rsidRPr="00E05D1A">
        <w:rPr>
          <w:sz w:val="28"/>
          <w:szCs w:val="28"/>
        </w:rPr>
        <w:t>Об оперативно-розыскной деятельности</w:t>
      </w:r>
      <w:r w:rsidR="00F9469C" w:rsidRPr="00E05D1A">
        <w:rPr>
          <w:sz w:val="28"/>
          <w:szCs w:val="28"/>
        </w:rPr>
        <w:t>»</w:t>
      </w:r>
      <w:r w:rsidR="00C446A6" w:rsidRPr="00E05D1A">
        <w:rPr>
          <w:rStyle w:val="a8"/>
          <w:sz w:val="28"/>
          <w:szCs w:val="28"/>
        </w:rPr>
        <w:footnoteReference w:id="6"/>
      </w:r>
      <w:r w:rsidRPr="00E05D1A">
        <w:rPr>
          <w:sz w:val="28"/>
          <w:szCs w:val="28"/>
        </w:rPr>
        <w:t xml:space="preserve"> </w:t>
      </w:r>
      <w:r w:rsidR="00C446A6" w:rsidRPr="00E05D1A">
        <w:rPr>
          <w:sz w:val="28"/>
          <w:szCs w:val="28"/>
        </w:rPr>
        <w:br/>
      </w:r>
      <w:r w:rsidRPr="00E05D1A">
        <w:rPr>
          <w:sz w:val="28"/>
          <w:szCs w:val="28"/>
        </w:rPr>
        <w:t xml:space="preserve">(далее – Закон № 144-ФЗ). </w:t>
      </w:r>
      <w:proofErr w:type="gramEnd"/>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По запросу любого лица орган регистрации прав имеет право предоставлять обобщенную информацию и аналитическую информацию, полученные на основе сведений, содержащихся в ЕГРН, если предоставление такой информации не нарушает права и законные интересы правообладателей.</w:t>
      </w:r>
    </w:p>
    <w:p w:rsidR="005800F3" w:rsidRPr="00E05D1A" w:rsidRDefault="005800F3" w:rsidP="00EF69AF">
      <w:pPr>
        <w:pStyle w:val="aff2"/>
        <w:autoSpaceDE w:val="0"/>
        <w:autoSpaceDN w:val="0"/>
        <w:adjustRightInd w:val="0"/>
        <w:spacing w:line="400" w:lineRule="exact"/>
        <w:ind w:left="709"/>
        <w:jc w:val="both"/>
        <w:rPr>
          <w:sz w:val="28"/>
          <w:szCs w:val="28"/>
        </w:rPr>
      </w:pPr>
    </w:p>
    <w:p w:rsidR="00497F60" w:rsidRPr="00E05D1A" w:rsidRDefault="00497F60"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Требования к порядку информирования о предоставлении</w:t>
      </w:r>
    </w:p>
    <w:p w:rsidR="00497F60" w:rsidRPr="00E05D1A" w:rsidRDefault="00497F60"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497F60" w:rsidRPr="00E05D1A" w:rsidRDefault="00497F60" w:rsidP="00EF69AF">
      <w:pPr>
        <w:pStyle w:val="ConsPlusNormal"/>
        <w:spacing w:line="400" w:lineRule="exact"/>
        <w:ind w:firstLine="0"/>
        <w:jc w:val="center"/>
        <w:rPr>
          <w:rFonts w:ascii="Times New Roman" w:hAnsi="Times New Roman" w:cs="Times New Roman"/>
          <w:sz w:val="28"/>
          <w:szCs w:val="28"/>
        </w:rPr>
      </w:pPr>
    </w:p>
    <w:p w:rsidR="006774E7" w:rsidRPr="00E05D1A" w:rsidRDefault="006774E7" w:rsidP="00EF69AF">
      <w:pPr>
        <w:pStyle w:val="aff2"/>
        <w:numPr>
          <w:ilvl w:val="0"/>
          <w:numId w:val="2"/>
        </w:numPr>
        <w:tabs>
          <w:tab w:val="clear" w:pos="974"/>
        </w:tabs>
        <w:autoSpaceDE w:val="0"/>
        <w:autoSpaceDN w:val="0"/>
        <w:adjustRightInd w:val="0"/>
        <w:spacing w:line="400" w:lineRule="exact"/>
        <w:ind w:left="0" w:firstLine="784"/>
        <w:contextualSpacing w:val="0"/>
        <w:jc w:val="both"/>
        <w:rPr>
          <w:sz w:val="28"/>
          <w:szCs w:val="28"/>
        </w:rPr>
      </w:pPr>
      <w:r w:rsidRPr="00E05D1A">
        <w:rPr>
          <w:sz w:val="28"/>
          <w:szCs w:val="28"/>
        </w:rPr>
        <w:t xml:space="preserve">Местонахождение, график работы и контактная информация Федеральной службы государственной регистрации, кадастра и картографии (далее </w:t>
      </w:r>
      <w:r w:rsidR="00F9469C" w:rsidRPr="00E05D1A">
        <w:rPr>
          <w:sz w:val="28"/>
          <w:szCs w:val="28"/>
        </w:rPr>
        <w:t xml:space="preserve">– </w:t>
      </w:r>
      <w:r w:rsidR="000A5D7D" w:rsidRPr="00E05D1A">
        <w:rPr>
          <w:sz w:val="28"/>
          <w:szCs w:val="28"/>
        </w:rPr>
        <w:t>Росреестр</w:t>
      </w:r>
      <w:r w:rsidRPr="00E05D1A">
        <w:rPr>
          <w:sz w:val="28"/>
          <w:szCs w:val="28"/>
        </w:rPr>
        <w:t xml:space="preserve">) и </w:t>
      </w:r>
      <w:r w:rsidR="00A46767">
        <w:rPr>
          <w:sz w:val="28"/>
          <w:szCs w:val="28"/>
        </w:rPr>
        <w:t>ф</w:t>
      </w:r>
      <w:r w:rsidRPr="00E05D1A">
        <w:rPr>
          <w:sz w:val="28"/>
          <w:szCs w:val="28"/>
        </w:rPr>
        <w:t xml:space="preserve">едерального государственного бюджетного учреждения </w:t>
      </w:r>
      <w:r w:rsidR="00F9469C" w:rsidRPr="00E05D1A">
        <w:rPr>
          <w:sz w:val="28"/>
          <w:szCs w:val="28"/>
        </w:rPr>
        <w:t>«</w:t>
      </w:r>
      <w:r w:rsidRPr="00E05D1A">
        <w:rPr>
          <w:sz w:val="28"/>
          <w:szCs w:val="28"/>
        </w:rPr>
        <w:t>Федеральная кадастровая палата Федеральной службы государственной регистрации, кадастра и картографии</w:t>
      </w:r>
      <w:r w:rsidR="00F9469C" w:rsidRPr="00E05D1A">
        <w:rPr>
          <w:sz w:val="28"/>
          <w:szCs w:val="28"/>
        </w:rPr>
        <w:t>»</w:t>
      </w:r>
      <w:r w:rsidRPr="00E05D1A">
        <w:rPr>
          <w:sz w:val="28"/>
          <w:szCs w:val="28"/>
        </w:rPr>
        <w:t xml:space="preserve"> (далее </w:t>
      </w:r>
      <w:r w:rsidR="00A46767">
        <w:rPr>
          <w:sz w:val="28"/>
          <w:szCs w:val="28"/>
        </w:rPr>
        <w:t xml:space="preserve">также </w:t>
      </w:r>
      <w:r w:rsidRPr="00E05D1A">
        <w:rPr>
          <w:sz w:val="28"/>
          <w:szCs w:val="28"/>
        </w:rPr>
        <w:t xml:space="preserve">- ФГБУ </w:t>
      </w:r>
      <w:r w:rsidR="00F9469C" w:rsidRPr="00E05D1A">
        <w:rPr>
          <w:sz w:val="28"/>
          <w:szCs w:val="28"/>
        </w:rPr>
        <w:t>«</w:t>
      </w:r>
      <w:r w:rsidRPr="00E05D1A">
        <w:rPr>
          <w:sz w:val="28"/>
          <w:szCs w:val="28"/>
        </w:rPr>
        <w:t>ФКП Росреестра</w:t>
      </w:r>
      <w:r w:rsidR="00F9469C" w:rsidRPr="00E05D1A">
        <w:rPr>
          <w:sz w:val="28"/>
          <w:szCs w:val="28"/>
        </w:rPr>
        <w:t>»</w:t>
      </w:r>
      <w:r w:rsidRPr="00E05D1A">
        <w:rPr>
          <w:sz w:val="28"/>
          <w:szCs w:val="28"/>
        </w:rPr>
        <w:t>, федеральное государственное бюджетное учреждение):</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lastRenderedPageBreak/>
        <w:t>место нахождения Росреестра: 109028, г. Москва, ул. Воронцово поле, д.</w:t>
      </w:r>
      <w:r w:rsidR="00BD2F36" w:rsidRPr="00E05D1A">
        <w:rPr>
          <w:sz w:val="28"/>
          <w:szCs w:val="28"/>
        </w:rPr>
        <w:t> </w:t>
      </w:r>
      <w:r w:rsidRPr="00E05D1A">
        <w:rPr>
          <w:sz w:val="28"/>
          <w:szCs w:val="28"/>
        </w:rPr>
        <w:t>4а;</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 xml:space="preserve">место нахождения ФГБУ </w:t>
      </w:r>
      <w:r w:rsidR="00F9469C" w:rsidRPr="00E05D1A">
        <w:rPr>
          <w:sz w:val="28"/>
          <w:szCs w:val="28"/>
        </w:rPr>
        <w:t>«</w:t>
      </w:r>
      <w:r w:rsidRPr="00E05D1A">
        <w:rPr>
          <w:sz w:val="28"/>
          <w:szCs w:val="28"/>
        </w:rPr>
        <w:t>ФКП Росреестра</w:t>
      </w:r>
      <w:r w:rsidR="00F9469C" w:rsidRPr="00E05D1A">
        <w:rPr>
          <w:sz w:val="28"/>
          <w:szCs w:val="28"/>
        </w:rPr>
        <w:t>»</w:t>
      </w:r>
      <w:r w:rsidRPr="00E05D1A">
        <w:rPr>
          <w:sz w:val="28"/>
          <w:szCs w:val="28"/>
        </w:rPr>
        <w:t>: 107078, г. Москва, Орликов пер., д. 10, стр. 1.</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График (режим) работы Росреестра:</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понедельник, вторник, среда, четверг - с 9 часов 00 минут до 18 часов 00</w:t>
      </w:r>
      <w:r w:rsidR="001D623F" w:rsidRPr="00E05D1A">
        <w:rPr>
          <w:sz w:val="28"/>
          <w:szCs w:val="28"/>
        </w:rPr>
        <w:t> </w:t>
      </w:r>
      <w:r w:rsidRPr="00E05D1A">
        <w:rPr>
          <w:sz w:val="28"/>
          <w:szCs w:val="28"/>
        </w:rPr>
        <w:t>минут;</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пятница - с 9 часов 00 минут до 16 часов 45 минут;</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 xml:space="preserve">График работы ФГБУ </w:t>
      </w:r>
      <w:r w:rsidR="00F9469C" w:rsidRPr="00E05D1A">
        <w:rPr>
          <w:sz w:val="28"/>
          <w:szCs w:val="28"/>
        </w:rPr>
        <w:t>«</w:t>
      </w:r>
      <w:r w:rsidRPr="00E05D1A">
        <w:rPr>
          <w:sz w:val="28"/>
          <w:szCs w:val="28"/>
        </w:rPr>
        <w:t>ФКП Росреестра</w:t>
      </w:r>
      <w:r w:rsidR="00F9469C" w:rsidRPr="00E05D1A">
        <w:rPr>
          <w:sz w:val="28"/>
          <w:szCs w:val="28"/>
        </w:rPr>
        <w:t>»</w:t>
      </w:r>
      <w:r w:rsidRPr="00E05D1A">
        <w:rPr>
          <w:sz w:val="28"/>
          <w:szCs w:val="28"/>
        </w:rPr>
        <w:t>:</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понедельник, вторник, среда, четверг - с 9 часов 00 минут до 18 часов 00</w:t>
      </w:r>
      <w:r w:rsidR="001D623F" w:rsidRPr="00E05D1A">
        <w:rPr>
          <w:sz w:val="28"/>
          <w:szCs w:val="28"/>
        </w:rPr>
        <w:t> </w:t>
      </w:r>
      <w:r w:rsidRPr="00E05D1A">
        <w:rPr>
          <w:sz w:val="28"/>
          <w:szCs w:val="28"/>
        </w:rPr>
        <w:t>минут;</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пятница - с 9 часов 00 минут до 16 часов 45 минут.</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Единый справочный телефон: 8-800-100-34-34.</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 xml:space="preserve">Адрес официального сайта Росреестра в информационно-телекоммуникационной сети </w:t>
      </w:r>
      <w:r w:rsidR="00F9469C" w:rsidRPr="00E05D1A">
        <w:rPr>
          <w:sz w:val="28"/>
          <w:szCs w:val="28"/>
        </w:rPr>
        <w:t>«</w:t>
      </w:r>
      <w:r w:rsidRPr="00E05D1A">
        <w:rPr>
          <w:sz w:val="28"/>
          <w:szCs w:val="28"/>
        </w:rPr>
        <w:t>Интернет</w:t>
      </w:r>
      <w:r w:rsidR="00F9469C" w:rsidRPr="00E05D1A">
        <w:rPr>
          <w:sz w:val="28"/>
          <w:szCs w:val="28"/>
        </w:rPr>
        <w:t>»</w:t>
      </w:r>
      <w:r w:rsidRPr="00E05D1A">
        <w:rPr>
          <w:sz w:val="28"/>
          <w:szCs w:val="28"/>
        </w:rPr>
        <w:t xml:space="preserve"> (далее - сеть Интернет): www.rosreestr.ru.</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Адрес электронной почты Росреестра: 00_uddfrsl@rosreestr.ru.</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 xml:space="preserve">Адрес официального сайта ФГБУ </w:t>
      </w:r>
      <w:r w:rsidR="00F9469C" w:rsidRPr="00E05D1A">
        <w:rPr>
          <w:sz w:val="28"/>
          <w:szCs w:val="28"/>
        </w:rPr>
        <w:t>«</w:t>
      </w:r>
      <w:r w:rsidRPr="00E05D1A">
        <w:rPr>
          <w:sz w:val="28"/>
          <w:szCs w:val="28"/>
        </w:rPr>
        <w:t>ФКП Росреестра</w:t>
      </w:r>
      <w:r w:rsidR="00F9469C" w:rsidRPr="00E05D1A">
        <w:rPr>
          <w:sz w:val="28"/>
          <w:szCs w:val="28"/>
        </w:rPr>
        <w:t>»</w:t>
      </w:r>
      <w:r w:rsidRPr="00E05D1A">
        <w:rPr>
          <w:sz w:val="28"/>
          <w:szCs w:val="28"/>
        </w:rPr>
        <w:t xml:space="preserve"> в сети Интернет: www.kadastr.ru.</w:t>
      </w:r>
    </w:p>
    <w:p w:rsidR="006774E7" w:rsidRPr="00E05D1A" w:rsidRDefault="006774E7" w:rsidP="00EF69AF">
      <w:pPr>
        <w:pStyle w:val="aff2"/>
        <w:autoSpaceDE w:val="0"/>
        <w:autoSpaceDN w:val="0"/>
        <w:adjustRightInd w:val="0"/>
        <w:spacing w:before="280" w:line="400" w:lineRule="exact"/>
        <w:ind w:left="0" w:firstLine="782"/>
        <w:jc w:val="both"/>
        <w:rPr>
          <w:sz w:val="28"/>
          <w:szCs w:val="28"/>
        </w:rPr>
      </w:pPr>
      <w:r w:rsidRPr="00E05D1A">
        <w:rPr>
          <w:sz w:val="28"/>
          <w:szCs w:val="28"/>
        </w:rPr>
        <w:t xml:space="preserve">Адрес электронной почты ФГБУ </w:t>
      </w:r>
      <w:r w:rsidR="00F9469C" w:rsidRPr="00E05D1A">
        <w:rPr>
          <w:sz w:val="28"/>
          <w:szCs w:val="28"/>
        </w:rPr>
        <w:t>«</w:t>
      </w:r>
      <w:r w:rsidRPr="00E05D1A">
        <w:rPr>
          <w:sz w:val="28"/>
          <w:szCs w:val="28"/>
        </w:rPr>
        <w:t>ФКП Росреестра</w:t>
      </w:r>
      <w:r w:rsidR="00F9469C" w:rsidRPr="00E05D1A">
        <w:rPr>
          <w:sz w:val="28"/>
          <w:szCs w:val="28"/>
        </w:rPr>
        <w:t>»</w:t>
      </w:r>
      <w:r w:rsidRPr="00E05D1A">
        <w:rPr>
          <w:sz w:val="28"/>
          <w:szCs w:val="28"/>
        </w:rPr>
        <w:t>: fgbu@fgbu.rosreestr.ru.</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 xml:space="preserve">Сведения о местонахождении территориальных органов Росреестра (далее </w:t>
      </w:r>
      <w:r w:rsidR="00A46767">
        <w:rPr>
          <w:sz w:val="28"/>
          <w:szCs w:val="28"/>
        </w:rPr>
        <w:t xml:space="preserve">также </w:t>
      </w:r>
      <w:r w:rsidR="00DB5317" w:rsidRPr="00E05D1A">
        <w:rPr>
          <w:sz w:val="28"/>
          <w:szCs w:val="28"/>
        </w:rPr>
        <w:t xml:space="preserve">– </w:t>
      </w:r>
      <w:r w:rsidRPr="00E05D1A">
        <w:rPr>
          <w:sz w:val="28"/>
          <w:szCs w:val="28"/>
        </w:rPr>
        <w:t xml:space="preserve">территориальный орган Росреестра), действующих также </w:t>
      </w:r>
      <w:r w:rsidR="00A46767">
        <w:rPr>
          <w:sz w:val="28"/>
          <w:szCs w:val="28"/>
        </w:rPr>
        <w:br/>
      </w:r>
      <w:r w:rsidRPr="00E05D1A">
        <w:rPr>
          <w:sz w:val="28"/>
          <w:szCs w:val="28"/>
        </w:rPr>
        <w:t xml:space="preserve">через свои структурные (обособленные) подразделения (далее </w:t>
      </w:r>
      <w:r w:rsidR="00A46767">
        <w:rPr>
          <w:sz w:val="28"/>
          <w:szCs w:val="28"/>
        </w:rPr>
        <w:br/>
        <w:t xml:space="preserve">также </w:t>
      </w:r>
      <w:r w:rsidR="00DB5317" w:rsidRPr="00E05D1A">
        <w:rPr>
          <w:sz w:val="28"/>
          <w:szCs w:val="28"/>
        </w:rPr>
        <w:t xml:space="preserve">– </w:t>
      </w:r>
      <w:r w:rsidRPr="00E05D1A">
        <w:rPr>
          <w:sz w:val="28"/>
          <w:szCs w:val="28"/>
        </w:rPr>
        <w:t>территориальный отдел территориального органа Росреестра</w:t>
      </w:r>
      <w:r w:rsidR="00D6228E" w:rsidRPr="00E05D1A">
        <w:rPr>
          <w:sz w:val="28"/>
          <w:szCs w:val="28"/>
        </w:rPr>
        <w:t>,</w:t>
      </w:r>
      <w:r w:rsidR="004C4750" w:rsidRPr="00E05D1A">
        <w:rPr>
          <w:sz w:val="28"/>
          <w:szCs w:val="28"/>
        </w:rPr>
        <w:t xml:space="preserve"> </w:t>
      </w:r>
      <w:r w:rsidRPr="00E05D1A">
        <w:rPr>
          <w:sz w:val="28"/>
          <w:szCs w:val="28"/>
        </w:rPr>
        <w:t xml:space="preserve">орган регистрации прав), </w:t>
      </w:r>
      <w:r w:rsidR="004C4750" w:rsidRPr="00E05D1A">
        <w:rPr>
          <w:sz w:val="28"/>
          <w:szCs w:val="28"/>
        </w:rPr>
        <w:t xml:space="preserve">федерального государственного бюджетного учреждения, его филиалов, действующих также через свои структурные подразделения, расположенные на территории муниципальных образований (далее </w:t>
      </w:r>
      <w:r w:rsidR="00A46767">
        <w:rPr>
          <w:sz w:val="28"/>
          <w:szCs w:val="28"/>
        </w:rPr>
        <w:br/>
        <w:t xml:space="preserve">также </w:t>
      </w:r>
      <w:r w:rsidR="004640E5" w:rsidRPr="00E05D1A">
        <w:rPr>
          <w:sz w:val="28"/>
          <w:szCs w:val="28"/>
        </w:rPr>
        <w:t xml:space="preserve">– </w:t>
      </w:r>
      <w:r w:rsidR="004C4750" w:rsidRPr="00E05D1A">
        <w:rPr>
          <w:sz w:val="28"/>
          <w:szCs w:val="28"/>
        </w:rPr>
        <w:t>территориальные отделы филиалов),</w:t>
      </w:r>
      <w:r w:rsidRPr="00E05D1A">
        <w:rPr>
          <w:sz w:val="28"/>
          <w:szCs w:val="28"/>
        </w:rPr>
        <w:t xml:space="preserve"> телефонах для справок, адресах электронной почты приведены в</w:t>
      </w:r>
      <w:r w:rsidR="00DA3F51" w:rsidRPr="00E05D1A">
        <w:rPr>
          <w:sz w:val="28"/>
          <w:szCs w:val="28"/>
        </w:rPr>
        <w:t> </w:t>
      </w:r>
      <w:hyperlink w:anchor="P1124" w:history="1">
        <w:r w:rsidRPr="00E05D1A">
          <w:rPr>
            <w:sz w:val="28"/>
            <w:szCs w:val="28"/>
          </w:rPr>
          <w:t>приложени</w:t>
        </w:r>
        <w:r w:rsidR="00DA3F51" w:rsidRPr="00E05D1A">
          <w:rPr>
            <w:sz w:val="28"/>
            <w:szCs w:val="28"/>
          </w:rPr>
          <w:t>и </w:t>
        </w:r>
        <w:r w:rsidRPr="00E05D1A">
          <w:rPr>
            <w:sz w:val="28"/>
            <w:szCs w:val="28"/>
          </w:rPr>
          <w:t xml:space="preserve">№ </w:t>
        </w:r>
        <w:r w:rsidR="00DA3F51" w:rsidRPr="00E05D1A">
          <w:rPr>
            <w:sz w:val="28"/>
            <w:szCs w:val="28"/>
          </w:rPr>
          <w:t>1</w:t>
        </w:r>
        <w:proofErr w:type="gramEnd"/>
      </w:hyperlink>
      <w:r w:rsidRPr="00E05D1A">
        <w:rPr>
          <w:sz w:val="28"/>
          <w:szCs w:val="28"/>
        </w:rPr>
        <w:t xml:space="preserve"> к Административному регламенту.</w:t>
      </w:r>
    </w:p>
    <w:p w:rsidR="00D6228E" w:rsidRPr="00E05D1A" w:rsidRDefault="00D6228E"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территориальным отделам филиалов рекомендуется осуществлять прием заявителей по следующему графику:</w:t>
      </w:r>
    </w:p>
    <w:p w:rsidR="00497F60" w:rsidRPr="00E05D1A" w:rsidRDefault="00497F60"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понедельник –</w:t>
      </w:r>
      <w:r w:rsidRPr="00E05D1A">
        <w:rPr>
          <w:sz w:val="28"/>
          <w:szCs w:val="28"/>
        </w:rPr>
        <w:t xml:space="preserve"> </w:t>
      </w:r>
      <w:r w:rsidRPr="00E05D1A">
        <w:rPr>
          <w:rFonts w:ascii="Times New Roman" w:hAnsi="Times New Roman" w:cs="Times New Roman"/>
          <w:sz w:val="28"/>
          <w:szCs w:val="28"/>
        </w:rPr>
        <w:t>прием заявителей не ведется (если иное не установлено приказом территориального органа Росреестра);</w:t>
      </w:r>
    </w:p>
    <w:tbl>
      <w:tblPr>
        <w:tblW w:w="0" w:type="auto"/>
        <w:tblInd w:w="67" w:type="dxa"/>
        <w:tblLayout w:type="fixed"/>
        <w:tblCellMar>
          <w:top w:w="102" w:type="dxa"/>
          <w:left w:w="62" w:type="dxa"/>
          <w:bottom w:w="102" w:type="dxa"/>
          <w:right w:w="62" w:type="dxa"/>
        </w:tblCellMar>
        <w:tblLook w:val="0000" w:firstRow="0" w:lastRow="0" w:firstColumn="0" w:lastColumn="0" w:noHBand="0" w:noVBand="0"/>
      </w:tblPr>
      <w:tblGrid>
        <w:gridCol w:w="2405"/>
        <w:gridCol w:w="142"/>
        <w:gridCol w:w="1134"/>
        <w:gridCol w:w="2835"/>
      </w:tblGrid>
      <w:tr w:rsidR="00891BCF" w:rsidRPr="00E05D1A" w:rsidTr="004640E5">
        <w:tc>
          <w:tcPr>
            <w:tcW w:w="240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вторник </w:t>
            </w:r>
          </w:p>
        </w:tc>
        <w:tc>
          <w:tcPr>
            <w:tcW w:w="1276" w:type="dxa"/>
            <w:gridSpan w:val="2"/>
          </w:tcPr>
          <w:p w:rsidR="00891BCF" w:rsidRPr="00E05D1A" w:rsidRDefault="005E5E49" w:rsidP="00EF69AF">
            <w:pPr>
              <w:pStyle w:val="ConsPlusNormal"/>
              <w:spacing w:line="400" w:lineRule="exact"/>
              <w:ind w:firstLine="647"/>
              <w:jc w:val="both"/>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 08:00 до 20:00;</w:t>
            </w:r>
          </w:p>
        </w:tc>
      </w:tr>
      <w:tr w:rsidR="00891BCF" w:rsidRPr="00E05D1A" w:rsidTr="004640E5">
        <w:trPr>
          <w:trHeight w:val="597"/>
        </w:trPr>
        <w:tc>
          <w:tcPr>
            <w:tcW w:w="240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среда </w:t>
            </w:r>
          </w:p>
        </w:tc>
        <w:tc>
          <w:tcPr>
            <w:tcW w:w="1276" w:type="dxa"/>
            <w:gridSpan w:val="2"/>
          </w:tcPr>
          <w:p w:rsidR="00891BCF" w:rsidRPr="00E05D1A" w:rsidRDefault="005E5E49" w:rsidP="00EF69AF">
            <w:pPr>
              <w:pStyle w:val="ConsPlusNormal"/>
              <w:spacing w:line="400" w:lineRule="exact"/>
              <w:ind w:firstLine="647"/>
              <w:jc w:val="both"/>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 09:00 до 18:00;</w:t>
            </w:r>
          </w:p>
        </w:tc>
      </w:tr>
      <w:tr w:rsidR="00891BCF" w:rsidRPr="00E05D1A" w:rsidTr="004640E5">
        <w:tc>
          <w:tcPr>
            <w:tcW w:w="240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четверг </w:t>
            </w:r>
          </w:p>
        </w:tc>
        <w:tc>
          <w:tcPr>
            <w:tcW w:w="1276" w:type="dxa"/>
            <w:gridSpan w:val="2"/>
          </w:tcPr>
          <w:p w:rsidR="00891BCF" w:rsidRPr="00E05D1A" w:rsidRDefault="005E5E49" w:rsidP="00EF69AF">
            <w:pPr>
              <w:pStyle w:val="ConsPlusNormal"/>
              <w:spacing w:line="400" w:lineRule="exact"/>
              <w:ind w:firstLine="647"/>
              <w:jc w:val="both"/>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 09:00 до 20:00;</w:t>
            </w:r>
          </w:p>
        </w:tc>
      </w:tr>
      <w:tr w:rsidR="00891BCF" w:rsidRPr="00E05D1A" w:rsidTr="004640E5">
        <w:tc>
          <w:tcPr>
            <w:tcW w:w="240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пятница </w:t>
            </w:r>
          </w:p>
        </w:tc>
        <w:tc>
          <w:tcPr>
            <w:tcW w:w="1276" w:type="dxa"/>
            <w:gridSpan w:val="2"/>
          </w:tcPr>
          <w:p w:rsidR="00891BCF" w:rsidRPr="00E05D1A" w:rsidRDefault="005E5E49" w:rsidP="00EF69AF">
            <w:pPr>
              <w:pStyle w:val="ConsPlusNormal"/>
              <w:spacing w:line="400" w:lineRule="exact"/>
              <w:ind w:firstLine="647"/>
              <w:jc w:val="both"/>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 09:00 до 16:00;</w:t>
            </w:r>
          </w:p>
        </w:tc>
      </w:tr>
      <w:tr w:rsidR="00891BCF" w:rsidRPr="00E05D1A" w:rsidTr="004640E5">
        <w:tc>
          <w:tcPr>
            <w:tcW w:w="240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суббота </w:t>
            </w:r>
          </w:p>
        </w:tc>
        <w:tc>
          <w:tcPr>
            <w:tcW w:w="1276" w:type="dxa"/>
            <w:gridSpan w:val="2"/>
          </w:tcPr>
          <w:p w:rsidR="00891BCF" w:rsidRPr="00E05D1A" w:rsidRDefault="005E5E49" w:rsidP="00EF69AF">
            <w:pPr>
              <w:pStyle w:val="ConsPlusNormal"/>
              <w:spacing w:line="400" w:lineRule="exact"/>
              <w:ind w:firstLine="647"/>
              <w:jc w:val="both"/>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 09:00 до 13:00;</w:t>
            </w:r>
          </w:p>
        </w:tc>
      </w:tr>
      <w:tr w:rsidR="00891BCF" w:rsidRPr="00E05D1A" w:rsidTr="004640E5">
        <w:tc>
          <w:tcPr>
            <w:tcW w:w="2547" w:type="dxa"/>
            <w:gridSpan w:val="2"/>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воскресенье </w:t>
            </w:r>
          </w:p>
        </w:tc>
        <w:tc>
          <w:tcPr>
            <w:tcW w:w="1134" w:type="dxa"/>
          </w:tcPr>
          <w:p w:rsidR="00891BCF" w:rsidRPr="00E05D1A" w:rsidRDefault="005E5E49" w:rsidP="00EF69AF">
            <w:pPr>
              <w:pStyle w:val="ConsPlusNormal"/>
              <w:tabs>
                <w:tab w:val="left" w:pos="439"/>
              </w:tabs>
              <w:spacing w:line="400" w:lineRule="exact"/>
              <w:ind w:firstLine="190"/>
              <w:jc w:val="center"/>
              <w:rPr>
                <w:rFonts w:ascii="Times New Roman" w:hAnsi="Times New Roman" w:cs="Times New Roman"/>
                <w:sz w:val="28"/>
                <w:szCs w:val="28"/>
              </w:rPr>
            </w:pPr>
            <w:r w:rsidRPr="00E05D1A">
              <w:rPr>
                <w:rFonts w:ascii="Times New Roman" w:hAnsi="Times New Roman" w:cs="Times New Roman"/>
                <w:sz w:val="28"/>
                <w:szCs w:val="28"/>
              </w:rPr>
              <w:t>–</w:t>
            </w:r>
          </w:p>
        </w:tc>
        <w:tc>
          <w:tcPr>
            <w:tcW w:w="2835" w:type="dxa"/>
          </w:tcPr>
          <w:p w:rsidR="00891BCF" w:rsidRPr="00E05D1A" w:rsidRDefault="00891BCF"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выходной день.</w:t>
            </w:r>
          </w:p>
        </w:tc>
      </w:tr>
    </w:tbl>
    <w:p w:rsidR="00497F60" w:rsidRPr="00E05D1A" w:rsidRDefault="00497F60"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График приема заявителей сотрудниками центрального аппарата Росреестра устанавливается приказом Росреестра.</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График приема территориальных органов Росреестра, территориальных отделов территориального органа Росреестра утверждается приказом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территориальным органом Росреестра при соблюдении следующих обязательных требований: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осуществление приема заявителей не менее 40 часов в неделю;</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установление возможности подачи документов заявителями в нерабочее время (относительно </w:t>
      </w:r>
      <w:proofErr w:type="gramStart"/>
      <w:r w:rsidRPr="00E05D1A">
        <w:rPr>
          <w:rFonts w:ascii="Times New Roman" w:hAnsi="Times New Roman" w:cs="Times New Roman"/>
          <w:sz w:val="28"/>
          <w:szCs w:val="28"/>
        </w:rPr>
        <w:t>установленного</w:t>
      </w:r>
      <w:proofErr w:type="gramEnd"/>
      <w:r w:rsidRPr="00E05D1A">
        <w:rPr>
          <w:rFonts w:ascii="Times New Roman" w:hAnsi="Times New Roman" w:cs="Times New Roman"/>
          <w:sz w:val="28"/>
          <w:szCs w:val="28"/>
        </w:rPr>
        <w:t xml:space="preserve"> для федеральных органов государственной власти), в том числе: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один из дней приема должен приходиться на выходной день;</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w:t>
      </w:r>
      <w:r w:rsidRPr="00E05D1A">
        <w:rPr>
          <w:rFonts w:ascii="Times New Roman" w:hAnsi="Times New Roman" w:cs="Times New Roman"/>
          <w:sz w:val="28"/>
          <w:szCs w:val="28"/>
        </w:rPr>
        <w:lastRenderedPageBreak/>
        <w:t>территориального органа Росреестра, расположенных на территории одного субъекта Российской Федерации.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w:t>
      </w:r>
      <w:r w:rsidR="007A372B" w:rsidRPr="00E05D1A">
        <w:rPr>
          <w:rFonts w:ascii="Times New Roman" w:hAnsi="Times New Roman" w:cs="Times New Roman"/>
          <w:sz w:val="28"/>
          <w:szCs w:val="28"/>
        </w:rPr>
        <w:t> </w:t>
      </w:r>
      <w:r w:rsidRPr="00E05D1A">
        <w:rPr>
          <w:rFonts w:ascii="Times New Roman" w:hAnsi="Times New Roman" w:cs="Times New Roman"/>
          <w:sz w:val="28"/>
          <w:szCs w:val="28"/>
        </w:rPr>
        <w:t>графике, а прием должен быть организован таким образом, чтобы исключить образование очередей.</w:t>
      </w:r>
    </w:p>
    <w:p w:rsidR="002B3E93" w:rsidRPr="00E05D1A" w:rsidRDefault="002B3E93"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Работа в помещениях приема и выдачи документов орган</w:t>
      </w:r>
      <w:r w:rsidR="00475608" w:rsidRPr="00E05D1A">
        <w:rPr>
          <w:rFonts w:ascii="Times New Roman" w:hAnsi="Times New Roman" w:cs="Times New Roman"/>
          <w:sz w:val="28"/>
          <w:szCs w:val="28"/>
        </w:rPr>
        <w:t>а</w:t>
      </w:r>
      <w:r w:rsidRPr="00E05D1A">
        <w:rPr>
          <w:rFonts w:ascii="Times New Roman" w:hAnsi="Times New Roman" w:cs="Times New Roman"/>
          <w:sz w:val="28"/>
          <w:szCs w:val="28"/>
        </w:rPr>
        <w:t xml:space="preserve"> регистрации прав</w:t>
      </w:r>
      <w:r w:rsidR="00777741" w:rsidRPr="00E05D1A">
        <w:rPr>
          <w:rFonts w:ascii="Times New Roman" w:hAnsi="Times New Roman" w:cs="Times New Roman"/>
          <w:sz w:val="28"/>
          <w:szCs w:val="28"/>
        </w:rPr>
        <w:t xml:space="preserve"> </w:t>
      </w:r>
      <w:r w:rsidRPr="00E05D1A">
        <w:rPr>
          <w:rFonts w:ascii="Times New Roman" w:hAnsi="Times New Roman" w:cs="Times New Roman"/>
          <w:sz w:val="28"/>
          <w:szCs w:val="28"/>
        </w:rPr>
        <w:t>(далее –</w:t>
      </w:r>
      <w:r w:rsidRPr="00E05D1A">
        <w:rPr>
          <w:sz w:val="28"/>
          <w:szCs w:val="28"/>
        </w:rPr>
        <w:t xml:space="preserve"> </w:t>
      </w:r>
      <w:r w:rsidRPr="00E05D1A">
        <w:rPr>
          <w:rFonts w:ascii="Times New Roman" w:hAnsi="Times New Roman" w:cs="Times New Roman"/>
          <w:sz w:val="28"/>
          <w:szCs w:val="28"/>
        </w:rPr>
        <w:t>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запросов) не является основанием для прекращения в них приема в случае отсутствия заявителей предназначенной для них категории.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Для сотрудников органа регистрации прав (далее также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 xml:space="preserve">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государственных услуг (далее </w:t>
      </w:r>
      <w:r w:rsidR="00DB5317" w:rsidRPr="00E05D1A">
        <w:rPr>
          <w:rFonts w:ascii="Times New Roman" w:hAnsi="Times New Roman" w:cs="Times New Roman"/>
          <w:sz w:val="28"/>
          <w:szCs w:val="28"/>
        </w:rPr>
        <w:t>–</w:t>
      </w:r>
      <w:r w:rsidR="00DB5317" w:rsidRPr="00E05D1A">
        <w:rPr>
          <w:sz w:val="28"/>
          <w:szCs w:val="28"/>
        </w:rPr>
        <w:t xml:space="preserve"> </w:t>
      </w:r>
      <w:r w:rsidRPr="00E05D1A">
        <w:rPr>
          <w:rFonts w:ascii="Times New Roman" w:hAnsi="Times New Roman" w:cs="Times New Roman"/>
          <w:sz w:val="28"/>
          <w:szCs w:val="28"/>
        </w:rPr>
        <w:t xml:space="preserve">консультант) и исполнение функций администратора зала (при наличии), устанавливается скользящий график обеденных и технических перерывов, обеспечивающий непрерывность работы </w:t>
      </w:r>
      <w:r w:rsidR="00B47F07" w:rsidRPr="00E05D1A">
        <w:rPr>
          <w:rFonts w:ascii="Times New Roman" w:hAnsi="Times New Roman" w:cs="Times New Roman"/>
          <w:sz w:val="28"/>
          <w:szCs w:val="28"/>
        </w:rPr>
        <w:br/>
      </w:r>
      <w:r w:rsidRPr="00E05D1A">
        <w:rPr>
          <w:rFonts w:ascii="Times New Roman" w:hAnsi="Times New Roman" w:cs="Times New Roman"/>
          <w:sz w:val="28"/>
          <w:szCs w:val="28"/>
        </w:rPr>
        <w:t>с заявителями.</w:t>
      </w:r>
    </w:p>
    <w:p w:rsidR="002B3E93" w:rsidRPr="00E05D1A" w:rsidRDefault="002B3E93"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Технический перерыв в работе окон (кабинетов) приема и выдачи документов не должен превышать 15 минут. Информация о времени начала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окончания технического перерыва доводится до сведения заявителей.</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Информация о порядке предоставления государственной услуги, </w:t>
      </w:r>
      <w:r w:rsidR="005E5E49" w:rsidRPr="00E05D1A">
        <w:rPr>
          <w:rFonts w:ascii="Times New Roman" w:hAnsi="Times New Roman" w:cs="Times New Roman"/>
          <w:sz w:val="28"/>
          <w:szCs w:val="28"/>
        </w:rPr>
        <w:br/>
      </w:r>
      <w:r w:rsidRPr="00E05D1A">
        <w:rPr>
          <w:rFonts w:ascii="Times New Roman" w:hAnsi="Times New Roman" w:cs="Times New Roman"/>
          <w:sz w:val="28"/>
          <w:szCs w:val="28"/>
        </w:rPr>
        <w:t xml:space="preserve">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 xml:space="preserve">Единый портал государственных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муниципальных услуг (функций)</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 xml:space="preserve"> (www.gosuslugi.ru) (далее </w:t>
      </w:r>
      <w:r w:rsidR="00DB5317" w:rsidRPr="00E05D1A">
        <w:rPr>
          <w:rFonts w:ascii="Times New Roman" w:hAnsi="Times New Roman" w:cs="Times New Roman"/>
          <w:sz w:val="28"/>
          <w:szCs w:val="28"/>
        </w:rPr>
        <w:t>–</w:t>
      </w:r>
      <w:r w:rsidR="00DB5317" w:rsidRPr="00E05D1A">
        <w:rPr>
          <w:sz w:val="28"/>
          <w:szCs w:val="28"/>
        </w:rPr>
        <w:t xml:space="preserve"> </w:t>
      </w:r>
      <w:r w:rsidRPr="00E05D1A">
        <w:rPr>
          <w:rFonts w:ascii="Times New Roman" w:hAnsi="Times New Roman" w:cs="Times New Roman"/>
          <w:sz w:val="28"/>
          <w:szCs w:val="28"/>
        </w:rPr>
        <w:t>Единый портал государственных услуг), на официальном сайте Росреестра в сети Интернет</w:t>
      </w:r>
      <w:r w:rsidR="007A372B" w:rsidRPr="00E05D1A">
        <w:rPr>
          <w:rFonts w:ascii="Times New Roman" w:hAnsi="Times New Roman" w:cs="Times New Roman"/>
          <w:sz w:val="28"/>
          <w:szCs w:val="28"/>
        </w:rPr>
        <w:t xml:space="preserve"> (далее</w:t>
      </w:r>
      <w:proofErr w:type="gramEnd"/>
      <w:r w:rsidR="007A372B" w:rsidRPr="00E05D1A">
        <w:rPr>
          <w:rFonts w:ascii="Times New Roman" w:hAnsi="Times New Roman" w:cs="Times New Roman"/>
          <w:sz w:val="28"/>
          <w:szCs w:val="28"/>
        </w:rPr>
        <w:t xml:space="preserve"> – </w:t>
      </w:r>
      <w:proofErr w:type="gramStart"/>
      <w:r w:rsidR="007A372B" w:rsidRPr="00E05D1A">
        <w:rPr>
          <w:rFonts w:ascii="Times New Roman" w:hAnsi="Times New Roman" w:cs="Times New Roman"/>
          <w:sz w:val="28"/>
          <w:szCs w:val="28"/>
        </w:rPr>
        <w:t>официальный сайт Росреестра)</w:t>
      </w:r>
      <w:r w:rsidRPr="00E05D1A">
        <w:rPr>
          <w:rFonts w:ascii="Times New Roman" w:hAnsi="Times New Roman" w:cs="Times New Roman"/>
          <w:sz w:val="28"/>
          <w:szCs w:val="28"/>
        </w:rPr>
        <w:t>, на информационных стендах в</w:t>
      </w:r>
      <w:r w:rsidR="007A372B" w:rsidRPr="00E05D1A">
        <w:rPr>
          <w:rFonts w:ascii="Times New Roman" w:hAnsi="Times New Roman" w:cs="Times New Roman"/>
          <w:sz w:val="28"/>
          <w:szCs w:val="28"/>
        </w:rPr>
        <w:t> </w:t>
      </w:r>
      <w:r w:rsidRPr="00E05D1A">
        <w:rPr>
          <w:rFonts w:ascii="Times New Roman" w:hAnsi="Times New Roman" w:cs="Times New Roman"/>
          <w:sz w:val="28"/>
          <w:szCs w:val="28"/>
        </w:rPr>
        <w:t>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w:t>
      </w:r>
      <w:r w:rsidR="007A372B" w:rsidRPr="00E05D1A">
        <w:rPr>
          <w:rFonts w:ascii="Times New Roman" w:hAnsi="Times New Roman" w:cs="Times New Roman"/>
          <w:sz w:val="28"/>
          <w:szCs w:val="28"/>
        </w:rPr>
        <w:t> </w:t>
      </w:r>
      <w:r w:rsidRPr="00E05D1A">
        <w:rPr>
          <w:rFonts w:ascii="Times New Roman" w:hAnsi="Times New Roman" w:cs="Times New Roman"/>
          <w:sz w:val="28"/>
          <w:szCs w:val="28"/>
        </w:rPr>
        <w:t>личном обращении заявителей, по телефонам справочных служб орган</w:t>
      </w:r>
      <w:r w:rsidR="00475608" w:rsidRPr="00E05D1A">
        <w:rPr>
          <w:rFonts w:ascii="Times New Roman" w:hAnsi="Times New Roman" w:cs="Times New Roman"/>
          <w:sz w:val="28"/>
          <w:szCs w:val="28"/>
        </w:rPr>
        <w:t>а</w:t>
      </w:r>
      <w:r w:rsidRPr="00E05D1A">
        <w:rPr>
          <w:rFonts w:ascii="Times New Roman" w:hAnsi="Times New Roman" w:cs="Times New Roman"/>
          <w:sz w:val="28"/>
          <w:szCs w:val="28"/>
        </w:rPr>
        <w:t xml:space="preserve"> </w:t>
      </w:r>
      <w:r w:rsidRPr="00E05D1A">
        <w:rPr>
          <w:rFonts w:ascii="Times New Roman" w:hAnsi="Times New Roman" w:cs="Times New Roman"/>
          <w:sz w:val="28"/>
          <w:szCs w:val="28"/>
        </w:rPr>
        <w:lastRenderedPageBreak/>
        <w:t>регистрации прав, ведомственного центра телефонного обслуживания Росреестра</w:t>
      </w:r>
      <w:r w:rsidRPr="00E05D1A">
        <w:rPr>
          <w:rStyle w:val="a8"/>
          <w:rFonts w:ascii="Times New Roman" w:hAnsi="Times New Roman"/>
          <w:sz w:val="28"/>
          <w:szCs w:val="28"/>
        </w:rPr>
        <w:footnoteReference w:id="7"/>
      </w:r>
      <w:r w:rsidRPr="00E05D1A">
        <w:rPr>
          <w:rFonts w:ascii="Times New Roman" w:hAnsi="Times New Roman" w:cs="Times New Roman"/>
          <w:sz w:val="28"/>
          <w:szCs w:val="28"/>
        </w:rPr>
        <w:t>, в письменной форме почтовым отправлением, либо электронным сообщением по адресу электронной почты</w:t>
      </w:r>
      <w:proofErr w:type="gramEnd"/>
      <w:r w:rsidRPr="00E05D1A">
        <w:rPr>
          <w:rFonts w:ascii="Times New Roman" w:hAnsi="Times New Roman" w:cs="Times New Roman"/>
          <w:sz w:val="28"/>
          <w:szCs w:val="28"/>
        </w:rPr>
        <w:t xml:space="preserve">, </w:t>
      </w:r>
      <w:proofErr w:type="gramStart"/>
      <w:r w:rsidRPr="00E05D1A">
        <w:rPr>
          <w:rFonts w:ascii="Times New Roman" w:hAnsi="Times New Roman" w:cs="Times New Roman"/>
          <w:sz w:val="28"/>
          <w:szCs w:val="28"/>
        </w:rPr>
        <w:t>указанному</w:t>
      </w:r>
      <w:proofErr w:type="gramEnd"/>
      <w:r w:rsidRPr="00E05D1A">
        <w:rPr>
          <w:rFonts w:ascii="Times New Roman" w:hAnsi="Times New Roman" w:cs="Times New Roman"/>
          <w:sz w:val="28"/>
          <w:szCs w:val="28"/>
        </w:rPr>
        <w:t xml:space="preserve"> заявителем.</w:t>
      </w:r>
    </w:p>
    <w:p w:rsidR="005B3EF8"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На официальном сайте Росреестра</w:t>
      </w:r>
      <w:r w:rsidR="0047491E" w:rsidRPr="00E05D1A">
        <w:rPr>
          <w:rFonts w:ascii="Times New Roman" w:hAnsi="Times New Roman" w:cs="Times New Roman"/>
          <w:sz w:val="28"/>
          <w:szCs w:val="28"/>
        </w:rPr>
        <w:t xml:space="preserve">, </w:t>
      </w:r>
      <w:r w:rsidR="00B50A35" w:rsidRPr="00E05D1A">
        <w:rPr>
          <w:rFonts w:ascii="Times New Roman" w:hAnsi="Times New Roman" w:cs="Times New Roman"/>
          <w:sz w:val="28"/>
          <w:szCs w:val="28"/>
        </w:rPr>
        <w:t xml:space="preserve">Едином портале </w:t>
      </w:r>
      <w:r w:rsidR="00B47F07" w:rsidRPr="00E05D1A">
        <w:rPr>
          <w:rFonts w:ascii="Times New Roman" w:hAnsi="Times New Roman" w:cs="Times New Roman"/>
          <w:sz w:val="28"/>
          <w:szCs w:val="28"/>
        </w:rPr>
        <w:t>г</w:t>
      </w:r>
      <w:r w:rsidR="00B50A35" w:rsidRPr="00E05D1A">
        <w:rPr>
          <w:rFonts w:ascii="Times New Roman" w:hAnsi="Times New Roman" w:cs="Times New Roman"/>
          <w:sz w:val="28"/>
          <w:szCs w:val="28"/>
        </w:rPr>
        <w:t>осударственных услуг</w:t>
      </w:r>
      <w:r w:rsidRPr="00E05D1A">
        <w:rPr>
          <w:rFonts w:ascii="Times New Roman" w:hAnsi="Times New Roman" w:cs="Times New Roman"/>
          <w:sz w:val="28"/>
          <w:szCs w:val="28"/>
        </w:rPr>
        <w:t xml:space="preserve"> размещаются: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 в отношении Росреестра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почтовый адрес</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адрес электронной почты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номера телефонов справочной службы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(режим) работы;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в отношении территориальных органов Росреестра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наименование территориального органа Росреестра</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почтовый адрес</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адрес электронной почты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номера телефонов справочной службы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(режим) работы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приема заявителей</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фамилия, имя, отчество (последнее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при наличии) руководителя территориального органа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3) в отношении федерального государственного бюджетного учреждения, его филиалов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наименование федерального государственного бюджетного учреждения, его филиалов</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почтовые адреса</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адреса электронной почты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номера телефонов справочной службы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(режим) работы</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приема заявителей</w:t>
      </w:r>
      <w:r w:rsidR="00475608" w:rsidRPr="00E05D1A">
        <w:rPr>
          <w:rFonts w:ascii="Times New Roman" w:hAnsi="Times New Roman" w:cs="Times New Roman"/>
          <w:sz w:val="28"/>
          <w:szCs w:val="28"/>
        </w:rPr>
        <w:t>,</w:t>
      </w:r>
      <w:r w:rsidRPr="00E05D1A">
        <w:rPr>
          <w:rFonts w:ascii="Times New Roman" w:hAnsi="Times New Roman" w:cs="Times New Roman"/>
          <w:sz w:val="28"/>
          <w:szCs w:val="28"/>
        </w:rPr>
        <w:t xml:space="preserve"> фамилия, имя, отчество (последнее </w:t>
      </w:r>
      <w:r w:rsidR="00FF4362" w:rsidRPr="00E05D1A">
        <w:rPr>
          <w:rFonts w:ascii="Times New Roman" w:hAnsi="Times New Roman" w:cs="Times New Roman"/>
          <w:sz w:val="28"/>
          <w:szCs w:val="28"/>
        </w:rPr>
        <w:t>–</w:t>
      </w:r>
      <w:r w:rsidR="00FF4362" w:rsidRPr="00E05D1A">
        <w:rPr>
          <w:sz w:val="28"/>
          <w:szCs w:val="28"/>
        </w:rPr>
        <w:t xml:space="preserve"> </w:t>
      </w:r>
      <w:r w:rsidRPr="00E05D1A">
        <w:rPr>
          <w:rFonts w:ascii="Times New Roman" w:hAnsi="Times New Roman" w:cs="Times New Roman"/>
          <w:sz w:val="28"/>
          <w:szCs w:val="28"/>
        </w:rPr>
        <w:t>при наличии) руководителей;</w:t>
      </w:r>
      <w:proofErr w:type="gramEnd"/>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перечень адресов территориальных отделов</w:t>
      </w:r>
      <w:r w:rsidR="00475608" w:rsidRPr="00E05D1A">
        <w:rPr>
          <w:rFonts w:ascii="Times New Roman" w:hAnsi="Times New Roman" w:cs="Times New Roman"/>
          <w:sz w:val="28"/>
          <w:szCs w:val="28"/>
        </w:rPr>
        <w:t xml:space="preserve"> территориальных органов Росреестра</w:t>
      </w:r>
      <w:r w:rsidRPr="00E05D1A">
        <w:rPr>
          <w:rFonts w:ascii="Times New Roman" w:hAnsi="Times New Roman" w:cs="Times New Roman"/>
          <w:sz w:val="28"/>
          <w:szCs w:val="28"/>
        </w:rPr>
        <w:t>, по которым осуществляется прием запросов при личном обращении;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5) перечень почтовых адресов </w:t>
      </w:r>
      <w:r w:rsidR="00475608" w:rsidRPr="00E05D1A">
        <w:rPr>
          <w:rFonts w:ascii="Times New Roman" w:hAnsi="Times New Roman" w:cs="Times New Roman"/>
          <w:sz w:val="28"/>
          <w:szCs w:val="28"/>
        </w:rPr>
        <w:t>территориальных отделов территориальных органов</w:t>
      </w:r>
      <w:r w:rsidRPr="00E05D1A">
        <w:rPr>
          <w:rFonts w:ascii="Times New Roman" w:hAnsi="Times New Roman" w:cs="Times New Roman"/>
          <w:sz w:val="28"/>
          <w:szCs w:val="28"/>
        </w:rPr>
        <w:t xml:space="preserve"> </w:t>
      </w:r>
      <w:r w:rsidR="00475608" w:rsidRPr="00E05D1A">
        <w:rPr>
          <w:rFonts w:ascii="Times New Roman" w:hAnsi="Times New Roman" w:cs="Times New Roman"/>
          <w:sz w:val="28"/>
          <w:szCs w:val="28"/>
        </w:rPr>
        <w:t xml:space="preserve">Росреестра </w:t>
      </w:r>
      <w:r w:rsidRPr="00E05D1A">
        <w:rPr>
          <w:rFonts w:ascii="Times New Roman" w:hAnsi="Times New Roman" w:cs="Times New Roman"/>
          <w:sz w:val="28"/>
          <w:szCs w:val="28"/>
        </w:rPr>
        <w:t>для приема запросов посредством почтового отправления;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перечень многофункциональных центров</w:t>
      </w:r>
      <w:r w:rsidR="006E71B3" w:rsidRPr="00E05D1A">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r w:rsidRPr="00E05D1A">
        <w:rPr>
          <w:rFonts w:ascii="Times New Roman" w:hAnsi="Times New Roman" w:cs="Times New Roman"/>
          <w:sz w:val="28"/>
          <w:szCs w:val="28"/>
        </w:rPr>
        <w:t>, в которых предоставляется государственная услуга, адреса местонахождения, телефоны;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7) Административный регламент с приложениями;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8) тексты нормативных правовых актов, регулирующих 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9) информация о требованиях к совместимости, к квалифицированному сертификату ключа проверки электронной подписи, обеспечению </w:t>
      </w:r>
      <w:proofErr w:type="gramStart"/>
      <w:r w:rsidRPr="00E05D1A">
        <w:rPr>
          <w:rFonts w:ascii="Times New Roman" w:hAnsi="Times New Roman" w:cs="Times New Roman"/>
          <w:sz w:val="28"/>
          <w:szCs w:val="28"/>
        </w:rPr>
        <w:t>возможности подтверждения подлинности усиленной квалифицированной электронной подписи заявителя</w:t>
      </w:r>
      <w:proofErr w:type="gramEnd"/>
      <w:r w:rsidRPr="00E05D1A">
        <w:rPr>
          <w:rFonts w:ascii="Times New Roman" w:hAnsi="Times New Roman" w:cs="Times New Roman"/>
          <w:sz w:val="28"/>
          <w:szCs w:val="28"/>
        </w:rPr>
        <w:t>;</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10) размеры платы за предоставление государственной услуги; бланки платежного поручения на оплату государственной услуги, образцы их заполнения; банковские реквизиты для перечисления платежа; порядок оплаты государственной услуги, порядок возврата платежа;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11) формы запросов и образцы их заполнения;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12) порядок и способы подачи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13) порядок и способы получения результата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14) порядок и способы получения разъяснений по порядку получения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15) порядок и способы предварительной записи на подачу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16) порядок информирования о ходе рассмотрения запроса и о</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результатах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17) порядок обжалования решений, действий (бездействия) должностных лиц, ответственных за предоставление государственной услуги.</w:t>
      </w:r>
    </w:p>
    <w:p w:rsidR="00042DED" w:rsidRPr="00E05D1A" w:rsidRDefault="00A82C6B"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 xml:space="preserve">В ответе на устные обращения (по телефону) сотрудник информирует заявителя о своих фамилии, имени, отчестве (последнее </w:t>
      </w:r>
      <w:proofErr w:type="gramStart"/>
      <w:r w:rsidR="00FF4362" w:rsidRPr="00E05D1A">
        <w:rPr>
          <w:rFonts w:ascii="Times New Roman" w:hAnsi="Times New Roman" w:cs="Times New Roman"/>
          <w:sz w:val="28"/>
          <w:szCs w:val="28"/>
        </w:rPr>
        <w:t>–</w:t>
      </w:r>
      <w:r w:rsidR="00042DED" w:rsidRPr="00E05D1A">
        <w:rPr>
          <w:rFonts w:ascii="Times New Roman" w:hAnsi="Times New Roman" w:cs="Times New Roman"/>
          <w:sz w:val="28"/>
          <w:szCs w:val="28"/>
        </w:rPr>
        <w:t>п</w:t>
      </w:r>
      <w:proofErr w:type="gramEnd"/>
      <w:r w:rsidR="00042DED" w:rsidRPr="00E05D1A">
        <w:rPr>
          <w:rFonts w:ascii="Times New Roman" w:hAnsi="Times New Roman" w:cs="Times New Roman"/>
          <w:sz w:val="28"/>
          <w:szCs w:val="28"/>
        </w:rPr>
        <w:t>ри</w:t>
      </w:r>
      <w:r w:rsidR="00B170DB" w:rsidRPr="00E05D1A">
        <w:rPr>
          <w:rFonts w:ascii="Times New Roman" w:hAnsi="Times New Roman" w:cs="Times New Roman"/>
          <w:sz w:val="28"/>
          <w:szCs w:val="28"/>
        </w:rPr>
        <w:t> </w:t>
      </w:r>
      <w:r w:rsidR="00042DED" w:rsidRPr="00E05D1A">
        <w:rPr>
          <w:rFonts w:ascii="Times New Roman" w:hAnsi="Times New Roman" w:cs="Times New Roman"/>
          <w:sz w:val="28"/>
          <w:szCs w:val="28"/>
        </w:rPr>
        <w:t>наличии), должности, отвечает на интересующие его вопросы.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Справочные службы должны обеспечивать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 установленного в</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органе регистрации прав.</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На информационных стендах подлежит размещению следующая информация: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наименование органа регистрации прав</w:t>
      </w:r>
      <w:r w:rsidR="006E71B3" w:rsidRPr="00E05D1A">
        <w:rPr>
          <w:rFonts w:ascii="Times New Roman" w:hAnsi="Times New Roman" w:cs="Times New Roman"/>
          <w:sz w:val="28"/>
          <w:szCs w:val="28"/>
        </w:rPr>
        <w:t>,</w:t>
      </w:r>
      <w:r w:rsidRPr="00E05D1A">
        <w:rPr>
          <w:rFonts w:ascii="Times New Roman" w:hAnsi="Times New Roman" w:cs="Times New Roman"/>
          <w:sz w:val="28"/>
          <w:szCs w:val="28"/>
        </w:rPr>
        <w:t xml:space="preserve"> его почтовый адрес</w:t>
      </w:r>
      <w:r w:rsidR="006E71B3" w:rsidRPr="00E05D1A">
        <w:rPr>
          <w:rFonts w:ascii="Times New Roman" w:hAnsi="Times New Roman" w:cs="Times New Roman"/>
          <w:sz w:val="28"/>
          <w:szCs w:val="28"/>
        </w:rPr>
        <w:t>,</w:t>
      </w:r>
      <w:r w:rsidRPr="00E05D1A">
        <w:rPr>
          <w:rFonts w:ascii="Times New Roman" w:hAnsi="Times New Roman" w:cs="Times New Roman"/>
          <w:sz w:val="28"/>
          <w:szCs w:val="28"/>
        </w:rPr>
        <w:t xml:space="preserve"> адрес электронной почты</w:t>
      </w:r>
      <w:r w:rsidR="006E71B3" w:rsidRPr="00E05D1A">
        <w:rPr>
          <w:rFonts w:ascii="Times New Roman" w:hAnsi="Times New Roman" w:cs="Times New Roman"/>
          <w:sz w:val="28"/>
          <w:szCs w:val="28"/>
        </w:rPr>
        <w:t>,</w:t>
      </w:r>
      <w:r w:rsidRPr="00E05D1A">
        <w:rPr>
          <w:rFonts w:ascii="Times New Roman" w:hAnsi="Times New Roman" w:cs="Times New Roman"/>
          <w:sz w:val="28"/>
          <w:szCs w:val="28"/>
        </w:rPr>
        <w:t xml:space="preserve"> номера телефонов справочной службы</w:t>
      </w:r>
      <w:r w:rsidR="006E71B3" w:rsidRPr="00E05D1A">
        <w:rPr>
          <w:rFonts w:ascii="Times New Roman" w:hAnsi="Times New Roman" w:cs="Times New Roman"/>
          <w:sz w:val="28"/>
          <w:szCs w:val="28"/>
        </w:rPr>
        <w:t>,</w:t>
      </w:r>
      <w:r w:rsidRPr="00E05D1A">
        <w:rPr>
          <w:rFonts w:ascii="Times New Roman" w:hAnsi="Times New Roman" w:cs="Times New Roman"/>
          <w:sz w:val="28"/>
          <w:szCs w:val="28"/>
        </w:rPr>
        <w:t xml:space="preserve"> график (режим) работы</w:t>
      </w:r>
      <w:r w:rsidR="006E71B3" w:rsidRPr="00E05D1A">
        <w:rPr>
          <w:rFonts w:ascii="Times New Roman" w:hAnsi="Times New Roman" w:cs="Times New Roman"/>
          <w:sz w:val="28"/>
          <w:szCs w:val="28"/>
        </w:rPr>
        <w:t>,</w:t>
      </w:r>
      <w:r w:rsidRPr="00E05D1A">
        <w:rPr>
          <w:rFonts w:ascii="Times New Roman" w:hAnsi="Times New Roman" w:cs="Times New Roman"/>
          <w:sz w:val="28"/>
          <w:szCs w:val="28"/>
        </w:rPr>
        <w:t xml:space="preserve"> сведения о руководителе, номер</w:t>
      </w:r>
      <w:r w:rsidR="00497F60" w:rsidRPr="00E05D1A">
        <w:rPr>
          <w:rFonts w:ascii="Times New Roman" w:hAnsi="Times New Roman" w:cs="Times New Roman"/>
          <w:sz w:val="28"/>
          <w:szCs w:val="28"/>
        </w:rPr>
        <w:t>а</w:t>
      </w:r>
      <w:r w:rsidRPr="00E05D1A">
        <w:rPr>
          <w:rFonts w:ascii="Times New Roman" w:hAnsi="Times New Roman" w:cs="Times New Roman"/>
          <w:sz w:val="28"/>
          <w:szCs w:val="28"/>
        </w:rPr>
        <w:t xml:space="preserve"> его телефона и кабинета;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w:t>
      </w:r>
      <w:r w:rsidR="00522C19" w:rsidRPr="00E05D1A">
        <w:rPr>
          <w:rFonts w:ascii="Times New Roman" w:hAnsi="Times New Roman" w:cs="Times New Roman"/>
          <w:sz w:val="28"/>
          <w:szCs w:val="28"/>
        </w:rPr>
        <w:t>адрес официального сайта</w:t>
      </w:r>
      <w:r w:rsidR="00AB3FD9" w:rsidRPr="00E05D1A">
        <w:rPr>
          <w:rFonts w:ascii="Times New Roman" w:hAnsi="Times New Roman" w:cs="Times New Roman"/>
          <w:sz w:val="28"/>
          <w:szCs w:val="28"/>
        </w:rPr>
        <w:t xml:space="preserve"> Росреестра</w:t>
      </w:r>
      <w:r w:rsidR="00522C19" w:rsidRPr="00E05D1A">
        <w:rPr>
          <w:rFonts w:ascii="Times New Roman" w:hAnsi="Times New Roman" w:cs="Times New Roman"/>
          <w:sz w:val="28"/>
          <w:szCs w:val="28"/>
        </w:rPr>
        <w:t>, адрес официального сайта в сети Интернет вышестоящего органа</w:t>
      </w:r>
      <w:r w:rsidRPr="00E05D1A">
        <w:rPr>
          <w:rFonts w:ascii="Times New Roman" w:hAnsi="Times New Roman" w:cs="Times New Roman"/>
          <w:sz w:val="28"/>
          <w:szCs w:val="28"/>
        </w:rPr>
        <w:t xml:space="preserve">, осуществляющего </w:t>
      </w:r>
      <w:proofErr w:type="gramStart"/>
      <w:r w:rsidRPr="00E05D1A">
        <w:rPr>
          <w:rFonts w:ascii="Times New Roman" w:hAnsi="Times New Roman" w:cs="Times New Roman"/>
          <w:sz w:val="28"/>
          <w:szCs w:val="28"/>
        </w:rPr>
        <w:t>контроль за</w:t>
      </w:r>
      <w:proofErr w:type="gramEnd"/>
      <w:r w:rsidRPr="00E05D1A">
        <w:rPr>
          <w:rFonts w:ascii="Times New Roman" w:hAnsi="Times New Roman" w:cs="Times New Roman"/>
          <w:sz w:val="28"/>
          <w:szCs w:val="28"/>
        </w:rPr>
        <w:t xml:space="preserve"> деятельностью органа регистрации прав;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время ожидания в очереди на прием документов и получение результата государственной услуги в соответствии с требованиями Административного регламента;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сроки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5)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формы запросов и образцы их заполнения;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7) порядок и способы подачи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8) </w:t>
      </w:r>
      <w:r w:rsidR="00522C19" w:rsidRPr="00E05D1A">
        <w:rPr>
          <w:rFonts w:ascii="Times New Roman" w:hAnsi="Times New Roman" w:cs="Times New Roman"/>
          <w:sz w:val="28"/>
          <w:szCs w:val="28"/>
        </w:rPr>
        <w:t xml:space="preserve">перечень с указанием адресов и телефонов, территориальных отделов территориальных органов Росреестра, филиалов федерального государственного бюджетного учреждения, территориальных отделов филиалов и многофункциональных центров, которые на территории кадастрового округа </w:t>
      </w:r>
      <w:r w:rsidRPr="00E05D1A">
        <w:rPr>
          <w:rFonts w:ascii="Times New Roman" w:hAnsi="Times New Roman" w:cs="Times New Roman"/>
          <w:sz w:val="28"/>
          <w:szCs w:val="28"/>
        </w:rPr>
        <w:t>предоставля</w:t>
      </w:r>
      <w:r w:rsidR="00522C19" w:rsidRPr="00E05D1A">
        <w:rPr>
          <w:rFonts w:ascii="Times New Roman" w:hAnsi="Times New Roman" w:cs="Times New Roman"/>
          <w:sz w:val="28"/>
          <w:szCs w:val="28"/>
        </w:rPr>
        <w:t>ю</w:t>
      </w:r>
      <w:r w:rsidRPr="00E05D1A">
        <w:rPr>
          <w:rFonts w:ascii="Times New Roman" w:hAnsi="Times New Roman" w:cs="Times New Roman"/>
          <w:sz w:val="28"/>
          <w:szCs w:val="28"/>
        </w:rPr>
        <w:t xml:space="preserve">т </w:t>
      </w:r>
      <w:r w:rsidR="00522C19" w:rsidRPr="00E05D1A">
        <w:rPr>
          <w:rFonts w:ascii="Times New Roman" w:hAnsi="Times New Roman" w:cs="Times New Roman"/>
          <w:sz w:val="28"/>
          <w:szCs w:val="28"/>
        </w:rPr>
        <w:t>государственную услугу;</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9) порядок и способы предварительной записи на подачу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10) порядок и способы получения разъяснений по порядку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11) порядок информирования о ходе рассмотрения запроса </w:t>
      </w:r>
      <w:r w:rsidR="00C4078B" w:rsidRPr="00E05D1A">
        <w:rPr>
          <w:rFonts w:ascii="Times New Roman" w:hAnsi="Times New Roman" w:cs="Times New Roman"/>
          <w:sz w:val="28"/>
          <w:szCs w:val="28"/>
        </w:rPr>
        <w:br/>
      </w:r>
      <w:r w:rsidRPr="00E05D1A">
        <w:rPr>
          <w:rFonts w:ascii="Times New Roman" w:hAnsi="Times New Roman" w:cs="Times New Roman"/>
          <w:sz w:val="28"/>
          <w:szCs w:val="28"/>
        </w:rPr>
        <w:t>и о</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результатах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12) порядок записи на личный прием к должностным лицам;</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13) сведения о работе консультанта и администратора зала, </w:t>
      </w:r>
      <w:r w:rsidR="00C446A6" w:rsidRPr="00E05D1A">
        <w:rPr>
          <w:rFonts w:ascii="Times New Roman" w:hAnsi="Times New Roman" w:cs="Times New Roman"/>
          <w:sz w:val="28"/>
          <w:szCs w:val="28"/>
        </w:rPr>
        <w:br/>
      </w:r>
      <w:r w:rsidRPr="00E05D1A">
        <w:rPr>
          <w:rFonts w:ascii="Times New Roman" w:hAnsi="Times New Roman" w:cs="Times New Roman"/>
          <w:sz w:val="28"/>
          <w:szCs w:val="28"/>
        </w:rPr>
        <w:t>их должностные обязанности;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14) перечень информации, предоставляемой в справочном окне;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15) сведения о работе в помещении приема и выдачи документов автоматизированной системы взаимодействия с заявителями (АСВЗ);</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16) порядок получения книги жалоб и предложений по вопросам организации приема заявителей;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17) порядок обжалования решений, действий (бездействия) должностных лиц, ответственных за 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18) блок-схема предоставления государственной услуги.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сотрудником для ознакомления.</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w:t>
      </w:r>
      <w:r w:rsidR="00786BF8" w:rsidRPr="00E05D1A">
        <w:rPr>
          <w:rFonts w:ascii="Times New Roman" w:hAnsi="Times New Roman" w:cs="Times New Roman"/>
          <w:sz w:val="28"/>
          <w:szCs w:val="28"/>
        </w:rPr>
        <w:t xml:space="preserve"> о взаимодействии</w:t>
      </w:r>
      <w:r w:rsidRPr="00E05D1A">
        <w:rPr>
          <w:rFonts w:ascii="Times New Roman" w:hAnsi="Times New Roman" w:cs="Times New Roman"/>
          <w:sz w:val="28"/>
          <w:szCs w:val="28"/>
        </w:rPr>
        <w:t>, заключенного между многофункциональным центром и территориальным органом Росреестра</w:t>
      </w:r>
      <w:r w:rsidR="00CB3770" w:rsidRPr="00E05D1A">
        <w:rPr>
          <w:rFonts w:ascii="Times New Roman" w:hAnsi="Times New Roman" w:cs="Times New Roman"/>
          <w:sz w:val="28"/>
          <w:szCs w:val="28"/>
        </w:rPr>
        <w:t xml:space="preserve"> в порядке, установленном </w:t>
      </w:r>
      <w:r w:rsidR="00CB3770" w:rsidRPr="00E05D1A">
        <w:rPr>
          <w:rFonts w:ascii="Times New Roman" w:hAnsi="Times New Roman"/>
          <w:sz w:val="28"/>
          <w:szCs w:val="28"/>
        </w:rPr>
        <w:t xml:space="preserve">постановлением Правительства Российской Федерации </w:t>
      </w:r>
      <w:r w:rsidR="00CB3770" w:rsidRPr="00E05D1A">
        <w:rPr>
          <w:rFonts w:ascii="Times New Roman" w:hAnsi="Times New Roman"/>
          <w:bCs/>
          <w:iCs/>
          <w:sz w:val="28"/>
          <w:szCs w:val="28"/>
        </w:rPr>
        <w:t xml:space="preserve">от 27 сентября </w:t>
      </w:r>
      <w:r w:rsidR="00AB3FD9" w:rsidRPr="00E05D1A">
        <w:rPr>
          <w:rFonts w:ascii="Times New Roman" w:hAnsi="Times New Roman"/>
          <w:bCs/>
          <w:iCs/>
          <w:sz w:val="28"/>
          <w:szCs w:val="28"/>
        </w:rPr>
        <w:t xml:space="preserve">2011 </w:t>
      </w:r>
      <w:r w:rsidR="00CB3770" w:rsidRPr="00E05D1A">
        <w:rPr>
          <w:rFonts w:ascii="Times New Roman" w:hAnsi="Times New Roman"/>
          <w:bCs/>
          <w:iCs/>
          <w:sz w:val="28"/>
          <w:szCs w:val="28"/>
        </w:rPr>
        <w:t xml:space="preserve">г. № 797 </w:t>
      </w:r>
      <w:r w:rsidR="00F9469C" w:rsidRPr="00E05D1A">
        <w:rPr>
          <w:rFonts w:ascii="Times New Roman" w:hAnsi="Times New Roman"/>
          <w:bCs/>
          <w:iCs/>
          <w:sz w:val="28"/>
          <w:szCs w:val="28"/>
        </w:rPr>
        <w:t>«</w:t>
      </w:r>
      <w:r w:rsidR="00CB3770" w:rsidRPr="00E05D1A">
        <w:rPr>
          <w:rFonts w:ascii="Times New Roman" w:hAnsi="Times New Roman"/>
          <w:sz w:val="28"/>
          <w:szCs w:val="28"/>
        </w:rPr>
        <w:t xml:space="preserve">О взаимодействии между </w:t>
      </w:r>
      <w:r w:rsidR="00CB3770" w:rsidRPr="00E05D1A">
        <w:rPr>
          <w:rFonts w:ascii="Times New Roman" w:hAnsi="Times New Roman"/>
          <w:sz w:val="28"/>
          <w:szCs w:val="28"/>
        </w:rPr>
        <w:lastRenderedPageBreak/>
        <w:t xml:space="preserve">многофункциональными центрами предоставления государственных </w:t>
      </w:r>
      <w:r w:rsidR="00294EE3" w:rsidRPr="00E05D1A">
        <w:rPr>
          <w:rFonts w:ascii="Times New Roman" w:hAnsi="Times New Roman"/>
          <w:sz w:val="28"/>
          <w:szCs w:val="28"/>
        </w:rPr>
        <w:br/>
      </w:r>
      <w:r w:rsidR="00CB3770" w:rsidRPr="00E05D1A">
        <w:rPr>
          <w:rFonts w:ascii="Times New Roman" w:hAnsi="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CB3770" w:rsidRPr="00E05D1A">
        <w:rPr>
          <w:rFonts w:ascii="Times New Roman" w:hAnsi="Times New Roman"/>
          <w:sz w:val="28"/>
          <w:szCs w:val="28"/>
        </w:rPr>
        <w:t xml:space="preserve"> субъектов Российской Федерации, органами местного самоуправления</w:t>
      </w:r>
      <w:r w:rsidR="00F9469C" w:rsidRPr="00E05D1A">
        <w:rPr>
          <w:rFonts w:ascii="Times New Roman" w:hAnsi="Times New Roman"/>
          <w:sz w:val="28"/>
          <w:szCs w:val="28"/>
        </w:rPr>
        <w:t>»</w:t>
      </w:r>
      <w:r w:rsidR="00C446A6" w:rsidRPr="00E05D1A">
        <w:rPr>
          <w:rStyle w:val="a8"/>
          <w:rFonts w:ascii="Times New Roman" w:hAnsi="Times New Roman"/>
          <w:sz w:val="28"/>
          <w:szCs w:val="28"/>
        </w:rPr>
        <w:footnoteReference w:id="8"/>
      </w:r>
      <w:r w:rsidR="00CB3770" w:rsidRPr="00E05D1A">
        <w:rPr>
          <w:rFonts w:ascii="Times New Roman" w:hAnsi="Times New Roman"/>
          <w:sz w:val="28"/>
          <w:szCs w:val="28"/>
        </w:rPr>
        <w:t xml:space="preserve"> (далее</w:t>
      </w:r>
      <w:r w:rsidR="00294EE3" w:rsidRPr="00E05D1A">
        <w:rPr>
          <w:rFonts w:ascii="Times New Roman" w:hAnsi="Times New Roman"/>
          <w:sz w:val="28"/>
          <w:szCs w:val="28"/>
        </w:rPr>
        <w:t xml:space="preserve"> соответственно</w:t>
      </w:r>
      <w:r w:rsidR="00CB3770" w:rsidRPr="00E05D1A">
        <w:rPr>
          <w:rFonts w:ascii="Times New Roman" w:hAnsi="Times New Roman"/>
          <w:sz w:val="28"/>
          <w:szCs w:val="28"/>
        </w:rPr>
        <w:t xml:space="preserve"> – постановление № 797</w:t>
      </w:r>
      <w:r w:rsidR="0016340C" w:rsidRPr="00E05D1A">
        <w:rPr>
          <w:rFonts w:ascii="Times New Roman" w:hAnsi="Times New Roman"/>
          <w:sz w:val="28"/>
          <w:szCs w:val="28"/>
        </w:rPr>
        <w:t>, соглашение о взаимодействии</w:t>
      </w:r>
      <w:r w:rsidR="00CB3770" w:rsidRPr="00E05D1A">
        <w:rPr>
          <w:rFonts w:ascii="Times New Roman" w:hAnsi="Times New Roman"/>
          <w:bCs/>
          <w:iCs/>
          <w:sz w:val="28"/>
          <w:szCs w:val="28"/>
        </w:rPr>
        <w:t>),</w:t>
      </w:r>
      <w:r w:rsidRPr="00E05D1A">
        <w:rPr>
          <w:rFonts w:ascii="Times New Roman" w:hAnsi="Times New Roman" w:cs="Times New Roman"/>
          <w:sz w:val="28"/>
          <w:szCs w:val="28"/>
        </w:rPr>
        <w:t xml:space="preserve"> с</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учетом требований к информированию, установленных Административным регламентом.</w:t>
      </w:r>
    </w:p>
    <w:p w:rsidR="006057B2"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Опубликование (размещение, распространение) информации </w:t>
      </w:r>
      <w:r w:rsidR="00AB3E41" w:rsidRPr="00E05D1A">
        <w:rPr>
          <w:rFonts w:ascii="Times New Roman" w:hAnsi="Times New Roman" w:cs="Times New Roman"/>
          <w:sz w:val="28"/>
          <w:szCs w:val="28"/>
        </w:rPr>
        <w:br/>
      </w:r>
      <w:r w:rsidRPr="00E05D1A">
        <w:rPr>
          <w:rFonts w:ascii="Times New Roman" w:hAnsi="Times New Roman" w:cs="Times New Roman"/>
          <w:sz w:val="28"/>
          <w:szCs w:val="28"/>
        </w:rPr>
        <w:t xml:space="preserve">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w:t>
      </w:r>
      <w:hyperlink r:id="rId13" w:history="1">
        <w:r w:rsidRPr="00E05D1A">
          <w:rPr>
            <w:rFonts w:ascii="Times New Roman" w:hAnsi="Times New Roman" w:cs="Times New Roman"/>
            <w:sz w:val="28"/>
            <w:szCs w:val="28"/>
          </w:rPr>
          <w:t>законом</w:t>
        </w:r>
      </w:hyperlink>
      <w:r w:rsidRPr="00E05D1A">
        <w:rPr>
          <w:rFonts w:ascii="Times New Roman" w:hAnsi="Times New Roman" w:cs="Times New Roman"/>
          <w:sz w:val="28"/>
          <w:szCs w:val="28"/>
        </w:rPr>
        <w:t xml:space="preserve"> </w:t>
      </w:r>
      <w:r w:rsidR="007A11B0" w:rsidRPr="00E05D1A">
        <w:rPr>
          <w:rFonts w:ascii="Times New Roman" w:hAnsi="Times New Roman" w:cs="Times New Roman"/>
          <w:sz w:val="28"/>
          <w:szCs w:val="28"/>
        </w:rPr>
        <w:br/>
      </w:r>
      <w:r w:rsidRPr="00E05D1A">
        <w:rPr>
          <w:rFonts w:ascii="Times New Roman" w:hAnsi="Times New Roman" w:cs="Times New Roman"/>
          <w:sz w:val="28"/>
          <w:szCs w:val="28"/>
        </w:rPr>
        <w:t>от 9</w:t>
      </w:r>
      <w:r w:rsidR="007A11B0" w:rsidRPr="00E05D1A">
        <w:rPr>
          <w:rFonts w:ascii="Times New Roman" w:hAnsi="Times New Roman" w:cs="Times New Roman"/>
          <w:sz w:val="28"/>
          <w:szCs w:val="28"/>
        </w:rPr>
        <w:t xml:space="preserve"> февраля </w:t>
      </w:r>
      <w:r w:rsidRPr="00E05D1A">
        <w:rPr>
          <w:rFonts w:ascii="Times New Roman" w:hAnsi="Times New Roman" w:cs="Times New Roman"/>
          <w:sz w:val="28"/>
          <w:szCs w:val="28"/>
        </w:rPr>
        <w:t xml:space="preserve">2009 </w:t>
      </w:r>
      <w:r w:rsidR="007A11B0" w:rsidRPr="00E05D1A">
        <w:rPr>
          <w:rFonts w:ascii="Times New Roman" w:hAnsi="Times New Roman" w:cs="Times New Roman"/>
          <w:sz w:val="28"/>
          <w:szCs w:val="28"/>
        </w:rPr>
        <w:t xml:space="preserve">г. </w:t>
      </w:r>
      <w:r w:rsidRPr="00E05D1A">
        <w:rPr>
          <w:rFonts w:ascii="Times New Roman" w:hAnsi="Times New Roman" w:cs="Times New Roman"/>
          <w:sz w:val="28"/>
          <w:szCs w:val="28"/>
        </w:rPr>
        <w:t xml:space="preserve">№ 8-ФЗ </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 xml:space="preserve">Об обеспечении доступа к информации </w:t>
      </w:r>
      <w:r w:rsidR="00022E02" w:rsidRPr="00E05D1A">
        <w:rPr>
          <w:rFonts w:ascii="Times New Roman" w:hAnsi="Times New Roman" w:cs="Times New Roman"/>
          <w:sz w:val="28"/>
          <w:szCs w:val="28"/>
        </w:rPr>
        <w:br/>
      </w:r>
      <w:r w:rsidRPr="00E05D1A">
        <w:rPr>
          <w:rFonts w:ascii="Times New Roman" w:hAnsi="Times New Roman" w:cs="Times New Roman"/>
          <w:sz w:val="28"/>
          <w:szCs w:val="28"/>
        </w:rPr>
        <w:t>о деятельности государственных органов и органов местного самоуправления</w:t>
      </w:r>
      <w:r w:rsidR="00F9469C" w:rsidRPr="00E05D1A">
        <w:rPr>
          <w:rFonts w:ascii="Times New Roman" w:hAnsi="Times New Roman" w:cs="Times New Roman"/>
          <w:sz w:val="28"/>
          <w:szCs w:val="28"/>
        </w:rPr>
        <w:t>»</w:t>
      </w:r>
      <w:r w:rsidR="00C446A6" w:rsidRPr="00E05D1A">
        <w:rPr>
          <w:rStyle w:val="a8"/>
          <w:rFonts w:ascii="Times New Roman" w:hAnsi="Times New Roman"/>
          <w:sz w:val="28"/>
          <w:szCs w:val="28"/>
        </w:rPr>
        <w:footnoteReference w:id="9"/>
      </w:r>
      <w:r w:rsidRPr="00E05D1A">
        <w:rPr>
          <w:rFonts w:ascii="Times New Roman" w:hAnsi="Times New Roman" w:cs="Times New Roman"/>
          <w:sz w:val="28"/>
          <w:szCs w:val="28"/>
        </w:rPr>
        <w:t>, иными нормативными правовыми актами Российской Федерации, регулирующими вопросы размещения информации в средствах массовой информации.</w:t>
      </w:r>
      <w:proofErr w:type="gramEnd"/>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Консультант ведет прием в специально отведенном для</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консультирования окне (кабинете), отдельно от окон (кабинетов), в</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которых осуществляется прием документов на 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Информация о фамилии, имени, отчестве (последнее </w:t>
      </w:r>
      <w:r w:rsidR="001262CC" w:rsidRPr="00E05D1A">
        <w:rPr>
          <w:rFonts w:ascii="Times New Roman" w:hAnsi="Times New Roman" w:cs="Times New Roman"/>
          <w:sz w:val="28"/>
          <w:szCs w:val="28"/>
        </w:rPr>
        <w:t>–</w:t>
      </w:r>
      <w:r w:rsidR="001262CC" w:rsidRPr="00E05D1A">
        <w:rPr>
          <w:sz w:val="28"/>
          <w:szCs w:val="28"/>
        </w:rPr>
        <w:t xml:space="preserve"> </w:t>
      </w:r>
      <w:r w:rsidRPr="00E05D1A">
        <w:rPr>
          <w:rFonts w:ascii="Times New Roman" w:hAnsi="Times New Roman" w:cs="Times New Roman"/>
          <w:sz w:val="28"/>
          <w:szCs w:val="28"/>
        </w:rPr>
        <w:t xml:space="preserve">при наличии)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должности консультанта должна быть размещена на личной идентификационной карточке либо на информационной табличке на рабочем месте.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Консультант ведет работу в часы приема заявителей, а также в рабочее время, когда прием документов на предоставление государственной услуги не</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осуществляется.</w:t>
      </w:r>
    </w:p>
    <w:p w:rsidR="00042DED" w:rsidRPr="00E05D1A" w:rsidRDefault="007A11B0"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Консультант обязан осуществлять консультирование по</w:t>
      </w:r>
      <w:r w:rsidR="00B170DB" w:rsidRPr="00E05D1A">
        <w:rPr>
          <w:rFonts w:ascii="Times New Roman" w:hAnsi="Times New Roman" w:cs="Times New Roman"/>
          <w:sz w:val="28"/>
          <w:szCs w:val="28"/>
        </w:rPr>
        <w:t> </w:t>
      </w:r>
      <w:r w:rsidR="00042DED" w:rsidRPr="00E05D1A">
        <w:rPr>
          <w:rFonts w:ascii="Times New Roman" w:hAnsi="Times New Roman" w:cs="Times New Roman"/>
          <w:sz w:val="28"/>
          <w:szCs w:val="28"/>
        </w:rPr>
        <w:t>следующим вопросам:</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 перечень документов, необходимых для предоставления государственной услуги, комплектность (достаточность) представленных </w:t>
      </w:r>
      <w:r w:rsidRPr="00E05D1A">
        <w:rPr>
          <w:rFonts w:ascii="Times New Roman" w:hAnsi="Times New Roman" w:cs="Times New Roman"/>
          <w:sz w:val="28"/>
          <w:szCs w:val="28"/>
        </w:rPr>
        <w:lastRenderedPageBreak/>
        <w:t>документов, порядок организации межведомственного информационного взаимодействия при рассмотрении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размер, порядок взимания и возврата платы за 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права заявителей и обязанности органов регистрации прав при</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предоставлении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4) порядок и способы предварительной записи для подачи документов </w:t>
      </w:r>
      <w:r w:rsidR="00AB3E41" w:rsidRPr="00E05D1A">
        <w:rPr>
          <w:rFonts w:ascii="Times New Roman" w:hAnsi="Times New Roman" w:cs="Times New Roman"/>
          <w:sz w:val="28"/>
          <w:szCs w:val="28"/>
        </w:rPr>
        <w:br/>
      </w:r>
      <w:r w:rsidRPr="00E05D1A">
        <w:rPr>
          <w:rFonts w:ascii="Times New Roman" w:hAnsi="Times New Roman" w:cs="Times New Roman"/>
          <w:sz w:val="28"/>
          <w:szCs w:val="28"/>
        </w:rPr>
        <w:t>на 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5) порядок и способы получения заявителем информации по вопросам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график работы органа регистрации прав, график приема заявителей;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7) места расположения и график работы окон (кабинетов) приема, выдачи документов, окон (кабинетов) консультирования заявителей;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8)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иными сотрудниками </w:t>
      </w:r>
      <w:proofErr w:type="gramStart"/>
      <w:r w:rsidRPr="00E05D1A">
        <w:rPr>
          <w:rFonts w:ascii="Times New Roman" w:hAnsi="Times New Roman" w:cs="Times New Roman"/>
          <w:sz w:val="28"/>
          <w:szCs w:val="28"/>
        </w:rPr>
        <w:t>органа регистрации прав положений Административного регламента</w:t>
      </w:r>
      <w:proofErr w:type="gramEnd"/>
      <w:r w:rsidRPr="00E05D1A">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9) среднее время ожидания в очереди на прием документов и получение результата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10) сроки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сайта в сети Интернет вышестоящего органа, осуществляющего </w:t>
      </w:r>
      <w:proofErr w:type="gramStart"/>
      <w:r w:rsidRPr="00E05D1A">
        <w:rPr>
          <w:rFonts w:ascii="Times New Roman" w:hAnsi="Times New Roman" w:cs="Times New Roman"/>
          <w:sz w:val="28"/>
          <w:szCs w:val="28"/>
        </w:rPr>
        <w:t>контроль за</w:t>
      </w:r>
      <w:proofErr w:type="gramEnd"/>
      <w:r w:rsidRPr="00E05D1A">
        <w:rPr>
          <w:rFonts w:ascii="Times New Roman" w:hAnsi="Times New Roman" w:cs="Times New Roman"/>
          <w:sz w:val="28"/>
          <w:szCs w:val="28"/>
        </w:rPr>
        <w:t xml:space="preserve"> деятельностью органа регистрации прав;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12) порядок получения книги жалоб и предложений по вопросам организации приема заявителей.</w:t>
      </w:r>
    </w:p>
    <w:p w:rsidR="00042DED" w:rsidRPr="00E05D1A" w:rsidRDefault="007A11B0"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Консультант не осуществляет прием запросов о предоставлении государственной услуги.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возможности их устранения.</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lastRenderedPageBreak/>
        <w:t xml:space="preserve">При наличии очереди на подачу запроса либо на получение результата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w:t>
      </w:r>
      <w:r w:rsidR="00AB3E41" w:rsidRPr="00E05D1A">
        <w:rPr>
          <w:rFonts w:ascii="Times New Roman" w:hAnsi="Times New Roman" w:cs="Times New Roman"/>
          <w:sz w:val="28"/>
          <w:szCs w:val="28"/>
        </w:rPr>
        <w:br/>
      </w:r>
      <w:r w:rsidRPr="00E05D1A">
        <w:rPr>
          <w:rFonts w:ascii="Times New Roman" w:hAnsi="Times New Roman" w:cs="Times New Roman"/>
          <w:sz w:val="28"/>
          <w:szCs w:val="28"/>
        </w:rPr>
        <w:t>в зале ожидания и осуществляет упорядочение очереди при ее наличии, направляет заявителей в соответствующие окна, предназначенные для приема, выдачи документов или консультирования заявителей.</w:t>
      </w:r>
      <w:proofErr w:type="gramEnd"/>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Администратор зала оказывает помощь заявителям при заполнении форм запросов.</w:t>
      </w:r>
    </w:p>
    <w:p w:rsidR="00042DED" w:rsidRPr="00E05D1A" w:rsidRDefault="007A11B0"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Администратор зала представляет информацию по следующим вопросам:</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порядок и сроки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порядок и способы предварительной записи для подачи документов на</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предоставление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среднее время ожидания в очереди на прием документов и получение результата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4) работа АСВЗ с целью осуществления записи для подачи запроса либо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на получение результата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5) месторасположение и график работы окон (кабинетов) приема, выдачи документов, окон (кабинетов) консультирования заявителей;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6)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иными сотрудниками </w:t>
      </w:r>
      <w:proofErr w:type="gramStart"/>
      <w:r w:rsidRPr="00E05D1A">
        <w:rPr>
          <w:rFonts w:ascii="Times New Roman" w:hAnsi="Times New Roman" w:cs="Times New Roman"/>
          <w:sz w:val="28"/>
          <w:szCs w:val="28"/>
        </w:rPr>
        <w:t>органа регистрации прав положений Административного регламента</w:t>
      </w:r>
      <w:proofErr w:type="gramEnd"/>
      <w:r w:rsidRPr="00E05D1A">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По требованию заявителей сотрудниками органа регистрации прав предоставляется книга жалоб и предложений по вопросам организации приема заявителей.</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с использованием сервисов Единого портала государственных услуг (при наличии письменного согласия заявителя об информировании.</w:t>
      </w:r>
      <w:proofErr w:type="gramEnd"/>
      <w:r w:rsidRPr="00E05D1A">
        <w:rPr>
          <w:rFonts w:ascii="Times New Roman" w:hAnsi="Times New Roman" w:cs="Times New Roman"/>
          <w:sz w:val="28"/>
          <w:szCs w:val="28"/>
        </w:rPr>
        <w:t xml:space="preserve"> </w:t>
      </w:r>
      <w:proofErr w:type="gramStart"/>
      <w:r w:rsidRPr="00E05D1A">
        <w:rPr>
          <w:rFonts w:ascii="Times New Roman" w:hAnsi="Times New Roman" w:cs="Times New Roman"/>
          <w:sz w:val="28"/>
          <w:szCs w:val="28"/>
        </w:rPr>
        <w:t>При</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 xml:space="preserve">подаче документов указывается форма и способ информирования, в том </w:t>
      </w:r>
      <w:r w:rsidRPr="00E05D1A">
        <w:rPr>
          <w:rFonts w:ascii="Times New Roman" w:hAnsi="Times New Roman" w:cs="Times New Roman"/>
          <w:sz w:val="28"/>
          <w:szCs w:val="28"/>
        </w:rPr>
        <w:lastRenderedPageBreak/>
        <w:t>числе адрес электронной почты, абонентский номер устройства подвижной радиотелефонной связи для передачи коротких текстовых сообщений).</w:t>
      </w:r>
      <w:proofErr w:type="gramEnd"/>
    </w:p>
    <w:p w:rsidR="000F2D49" w:rsidRPr="00E05D1A" w:rsidRDefault="000F2D49" w:rsidP="00EF69AF">
      <w:pPr>
        <w:pStyle w:val="ConsPlusNormal"/>
        <w:spacing w:line="400" w:lineRule="exact"/>
        <w:ind w:left="709"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1"/>
        <w:rPr>
          <w:rFonts w:ascii="Times New Roman" w:hAnsi="Times New Roman" w:cs="Times New Roman"/>
          <w:sz w:val="28"/>
          <w:szCs w:val="28"/>
        </w:rPr>
      </w:pPr>
      <w:r w:rsidRPr="00E05D1A">
        <w:rPr>
          <w:rFonts w:ascii="Times New Roman" w:hAnsi="Times New Roman" w:cs="Times New Roman"/>
          <w:sz w:val="28"/>
          <w:szCs w:val="28"/>
        </w:rPr>
        <w:t>II. Стандарт предоставления государственной услуги</w:t>
      </w:r>
    </w:p>
    <w:p w:rsidR="006E71B3" w:rsidRPr="00E05D1A" w:rsidRDefault="006E71B3"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Наименование государственной услуги</w:t>
      </w:r>
    </w:p>
    <w:p w:rsidR="00AB3E41" w:rsidRPr="00E05D1A" w:rsidRDefault="00AB3E41"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7A11B0"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 xml:space="preserve">Государственная услуга </w:t>
      </w:r>
      <w:r w:rsidR="00D50842" w:rsidRPr="00E05D1A">
        <w:rPr>
          <w:rFonts w:ascii="Times New Roman" w:hAnsi="Times New Roman" w:cs="Times New Roman"/>
          <w:sz w:val="28"/>
          <w:szCs w:val="28"/>
        </w:rPr>
        <w:t>по п</w:t>
      </w:r>
      <w:r w:rsidR="00042DED" w:rsidRPr="00E05D1A">
        <w:rPr>
          <w:rFonts w:ascii="Times New Roman" w:hAnsi="Times New Roman" w:cs="Times New Roman"/>
          <w:sz w:val="28"/>
          <w:szCs w:val="28"/>
        </w:rPr>
        <w:t>редоставлени</w:t>
      </w:r>
      <w:r w:rsidR="00D50842" w:rsidRPr="00E05D1A">
        <w:rPr>
          <w:rFonts w:ascii="Times New Roman" w:hAnsi="Times New Roman" w:cs="Times New Roman"/>
          <w:sz w:val="28"/>
          <w:szCs w:val="28"/>
        </w:rPr>
        <w:t>ю</w:t>
      </w:r>
      <w:r w:rsidR="00042DED" w:rsidRPr="00E05D1A">
        <w:rPr>
          <w:rFonts w:ascii="Times New Roman" w:hAnsi="Times New Roman" w:cs="Times New Roman"/>
          <w:sz w:val="28"/>
          <w:szCs w:val="28"/>
        </w:rPr>
        <w:t xml:space="preserve"> сведений, содержащихся в Едином государственном реестре недвижимости.</w:t>
      </w:r>
    </w:p>
    <w:p w:rsidR="004C7D5C" w:rsidRPr="00E05D1A" w:rsidRDefault="004C7D5C"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 xml:space="preserve">Наименование федерального органа </w:t>
      </w:r>
      <w:proofErr w:type="gramStart"/>
      <w:r w:rsidRPr="00E05D1A">
        <w:rPr>
          <w:rFonts w:ascii="Times New Roman" w:hAnsi="Times New Roman" w:cs="Times New Roman"/>
          <w:sz w:val="28"/>
          <w:szCs w:val="28"/>
        </w:rPr>
        <w:t>исполнительной</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власти и организации, обращение в которые необходимо</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для предоставления государственной услуги</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Государственная услуга предоставляется Росреестром, его территориальными органами, территориальными отделами территориального органа Росреестра</w:t>
      </w:r>
      <w:r w:rsidR="00966C82" w:rsidRPr="00E05D1A">
        <w:rPr>
          <w:rFonts w:ascii="Times New Roman" w:hAnsi="Times New Roman" w:cs="Times New Roman"/>
          <w:sz w:val="28"/>
          <w:szCs w:val="28"/>
        </w:rPr>
        <w:t>,</w:t>
      </w:r>
      <w:r w:rsidR="00966C82" w:rsidRPr="00E05D1A">
        <w:rPr>
          <w:rFonts w:ascii="Times New Roman" w:hAnsi="Times New Roman"/>
          <w:bCs/>
          <w:iCs/>
          <w:sz w:val="28"/>
          <w:szCs w:val="28"/>
        </w:rPr>
        <w:t xml:space="preserve"> федеральным государственным бюджетным учреждением, филиалами федерального государственного бюджетного учреждения, территориальными отделами филиалов.</w:t>
      </w:r>
    </w:p>
    <w:p w:rsidR="00BB77B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Установленный Административным регламентом стандарт предоставления государственной услуги, сроки, последовательность административных процедур (действий) при предоставлении государственной услуги </w:t>
      </w:r>
      <w:r w:rsidR="00746062" w:rsidRPr="00E05D1A">
        <w:rPr>
          <w:rFonts w:ascii="Times New Roman" w:hAnsi="Times New Roman" w:cs="Times New Roman"/>
          <w:sz w:val="28"/>
          <w:szCs w:val="28"/>
        </w:rPr>
        <w:t xml:space="preserve">распространяются </w:t>
      </w:r>
      <w:r w:rsidRPr="00E05D1A">
        <w:rPr>
          <w:rFonts w:ascii="Times New Roman" w:hAnsi="Times New Roman" w:cs="Times New Roman"/>
          <w:sz w:val="28"/>
          <w:szCs w:val="28"/>
        </w:rPr>
        <w:t>на федеральное государственное бюджетное учреждение в соответствии с приказом Росреес</w:t>
      </w:r>
      <w:r w:rsidR="00FF4362" w:rsidRPr="00E05D1A">
        <w:rPr>
          <w:rFonts w:ascii="Times New Roman" w:hAnsi="Times New Roman" w:cs="Times New Roman"/>
          <w:sz w:val="28"/>
          <w:szCs w:val="28"/>
        </w:rPr>
        <w:t xml:space="preserve">тра от 18 октября </w:t>
      </w:r>
      <w:r w:rsidRPr="00E05D1A">
        <w:rPr>
          <w:rFonts w:ascii="Times New Roman" w:hAnsi="Times New Roman" w:cs="Times New Roman"/>
          <w:sz w:val="28"/>
          <w:szCs w:val="28"/>
        </w:rPr>
        <w:t xml:space="preserve">2016 </w:t>
      </w:r>
      <w:r w:rsidR="00FF4362" w:rsidRPr="00E05D1A">
        <w:rPr>
          <w:rFonts w:ascii="Times New Roman" w:hAnsi="Times New Roman" w:cs="Times New Roman"/>
          <w:sz w:val="28"/>
          <w:szCs w:val="28"/>
        </w:rPr>
        <w:t xml:space="preserve">г. </w:t>
      </w:r>
      <w:r w:rsidR="00FF4362" w:rsidRPr="00E05D1A">
        <w:rPr>
          <w:rFonts w:ascii="Times New Roman" w:hAnsi="Times New Roman" w:cs="Times New Roman"/>
          <w:sz w:val="28"/>
          <w:szCs w:val="28"/>
        </w:rPr>
        <w:br/>
      </w:r>
      <w:r w:rsidRPr="00E05D1A">
        <w:rPr>
          <w:rFonts w:ascii="Times New Roman" w:hAnsi="Times New Roman" w:cs="Times New Roman"/>
          <w:sz w:val="28"/>
          <w:szCs w:val="28"/>
        </w:rPr>
        <w:t xml:space="preserve">№ </w:t>
      </w:r>
      <w:proofErr w:type="gramStart"/>
      <w:r w:rsidRPr="00E05D1A">
        <w:rPr>
          <w:rFonts w:ascii="Times New Roman" w:hAnsi="Times New Roman" w:cs="Times New Roman"/>
          <w:sz w:val="28"/>
          <w:szCs w:val="28"/>
        </w:rPr>
        <w:t>П</w:t>
      </w:r>
      <w:proofErr w:type="gramEnd"/>
      <w:r w:rsidRPr="00E05D1A">
        <w:rPr>
          <w:rFonts w:ascii="Times New Roman" w:hAnsi="Times New Roman" w:cs="Times New Roman"/>
          <w:sz w:val="28"/>
          <w:szCs w:val="28"/>
        </w:rPr>
        <w:t xml:space="preserve">/0515 </w:t>
      </w:r>
      <w:r w:rsidR="00F9469C" w:rsidRPr="00E05D1A">
        <w:rPr>
          <w:rFonts w:ascii="Times New Roman" w:hAnsi="Times New Roman" w:cs="Times New Roman"/>
          <w:sz w:val="28"/>
          <w:szCs w:val="28"/>
        </w:rPr>
        <w:t>«</w:t>
      </w:r>
      <w:r w:rsidR="006E71B3" w:rsidRPr="00E05D1A">
        <w:rPr>
          <w:rFonts w:ascii="Times New Roman" w:hAnsi="Times New Roman" w:cs="Times New Roman"/>
          <w:sz w:val="28"/>
          <w:szCs w:val="28"/>
        </w:rPr>
        <w:t xml:space="preserve">О наделении федерального государственного бюджетного учреждения </w:t>
      </w:r>
      <w:r w:rsidR="00F9469C" w:rsidRPr="00E05D1A">
        <w:rPr>
          <w:rFonts w:ascii="Times New Roman" w:hAnsi="Times New Roman" w:cs="Times New Roman"/>
          <w:sz w:val="28"/>
          <w:szCs w:val="28"/>
        </w:rPr>
        <w:t>«</w:t>
      </w:r>
      <w:r w:rsidR="006E71B3" w:rsidRPr="00E05D1A">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F9469C" w:rsidRPr="00E05D1A">
        <w:rPr>
          <w:rFonts w:ascii="Times New Roman" w:hAnsi="Times New Roman" w:cs="Times New Roman"/>
          <w:sz w:val="28"/>
          <w:szCs w:val="28"/>
        </w:rPr>
        <w:t>»</w:t>
      </w:r>
      <w:r w:rsidR="006E71B3" w:rsidRPr="00E05D1A">
        <w:rPr>
          <w:rFonts w:ascii="Times New Roman" w:hAnsi="Times New Roman" w:cs="Times New Roman"/>
          <w:sz w:val="28"/>
          <w:szCs w:val="28"/>
        </w:rPr>
        <w:t xml:space="preserve"> отдельными полномочиями органа регистрации прав</w:t>
      </w:r>
      <w:r w:rsidR="00F9469C" w:rsidRPr="00E05D1A">
        <w:rPr>
          <w:rFonts w:ascii="Times New Roman" w:hAnsi="Times New Roman" w:cs="Times New Roman"/>
          <w:sz w:val="28"/>
          <w:szCs w:val="28"/>
        </w:rPr>
        <w:t>»</w:t>
      </w:r>
      <w:r w:rsidR="00C446A6" w:rsidRPr="00E05D1A">
        <w:rPr>
          <w:rStyle w:val="a8"/>
          <w:rFonts w:ascii="Times New Roman" w:hAnsi="Times New Roman"/>
          <w:sz w:val="28"/>
          <w:szCs w:val="28"/>
        </w:rPr>
        <w:footnoteReference w:id="10"/>
      </w:r>
      <w:r w:rsidR="006E71B3" w:rsidRPr="00E05D1A">
        <w:rPr>
          <w:rFonts w:ascii="Times New Roman" w:hAnsi="Times New Roman" w:cs="Times New Roman"/>
          <w:sz w:val="28"/>
          <w:szCs w:val="28"/>
        </w:rPr>
        <w:t xml:space="preserve"> </w:t>
      </w:r>
      <w:r w:rsidR="00B170DB" w:rsidRPr="00E05D1A">
        <w:rPr>
          <w:rFonts w:ascii="Times New Roman" w:hAnsi="Times New Roman" w:cs="Times New Roman"/>
          <w:sz w:val="28"/>
          <w:szCs w:val="28"/>
        </w:rPr>
        <w:t>(далее – приказ № П/0515)</w:t>
      </w:r>
      <w:r w:rsidR="00BB77BD" w:rsidRPr="00E05D1A">
        <w:rPr>
          <w:rFonts w:ascii="Times New Roman" w:hAnsi="Times New Roman" w:cs="Times New Roman"/>
          <w:sz w:val="28"/>
          <w:szCs w:val="28"/>
        </w:rPr>
        <w:t xml:space="preserve">, </w:t>
      </w:r>
      <w:r w:rsidR="006057B2" w:rsidRPr="00E05D1A">
        <w:rPr>
          <w:rFonts w:ascii="Times New Roman" w:hAnsi="Times New Roman" w:cs="Times New Roman"/>
          <w:sz w:val="28"/>
          <w:szCs w:val="28"/>
        </w:rPr>
        <w:br/>
      </w:r>
      <w:r w:rsidR="00BB77BD" w:rsidRPr="00E05D1A">
        <w:rPr>
          <w:rFonts w:ascii="Times New Roman" w:hAnsi="Times New Roman" w:cs="Times New Roman"/>
          <w:sz w:val="28"/>
          <w:szCs w:val="28"/>
        </w:rPr>
        <w:t xml:space="preserve">за исключением случаев предоставления сведений о содержании правоустанавливающих документов, а также копий документов, помещенных </w:t>
      </w:r>
      <w:r w:rsidR="006057B2" w:rsidRPr="00E05D1A">
        <w:rPr>
          <w:rFonts w:ascii="Times New Roman" w:hAnsi="Times New Roman" w:cs="Times New Roman"/>
          <w:sz w:val="28"/>
          <w:szCs w:val="28"/>
        </w:rPr>
        <w:br/>
      </w:r>
      <w:r w:rsidR="00BB77BD" w:rsidRPr="00E05D1A">
        <w:rPr>
          <w:rFonts w:ascii="Times New Roman" w:hAnsi="Times New Roman" w:cs="Times New Roman"/>
          <w:sz w:val="28"/>
          <w:szCs w:val="28"/>
        </w:rPr>
        <w:t xml:space="preserve">в реестровые дела (тома дел) объектов недвижимости, ведение и хранение которых не осуществляется </w:t>
      </w:r>
      <w:r w:rsidR="009D63CF" w:rsidRPr="00E05D1A">
        <w:rPr>
          <w:rFonts w:ascii="Times New Roman" w:hAnsi="Times New Roman" w:cs="Times New Roman"/>
          <w:sz w:val="28"/>
          <w:szCs w:val="28"/>
        </w:rPr>
        <w:t xml:space="preserve">федеральным государственным бюджетным учреждением </w:t>
      </w:r>
      <w:r w:rsidR="00BB77BD" w:rsidRPr="00E05D1A">
        <w:rPr>
          <w:rFonts w:ascii="Times New Roman" w:hAnsi="Times New Roman" w:cs="Times New Roman"/>
          <w:sz w:val="28"/>
          <w:szCs w:val="28"/>
        </w:rPr>
        <w:t>в соответствии с приказом</w:t>
      </w:r>
      <w:r w:rsidR="009D63CF" w:rsidRPr="00E05D1A">
        <w:rPr>
          <w:rFonts w:ascii="Times New Roman" w:hAnsi="Times New Roman" w:cs="Times New Roman"/>
          <w:sz w:val="28"/>
          <w:szCs w:val="28"/>
        </w:rPr>
        <w:t xml:space="preserve"> № </w:t>
      </w:r>
      <w:proofErr w:type="gramStart"/>
      <w:r w:rsidR="009D63CF" w:rsidRPr="00E05D1A">
        <w:rPr>
          <w:rFonts w:ascii="Times New Roman" w:hAnsi="Times New Roman" w:cs="Times New Roman"/>
          <w:sz w:val="28"/>
          <w:szCs w:val="28"/>
        </w:rPr>
        <w:t>П</w:t>
      </w:r>
      <w:proofErr w:type="gramEnd"/>
      <w:r w:rsidR="009D63CF" w:rsidRPr="00E05D1A">
        <w:rPr>
          <w:rFonts w:ascii="Times New Roman" w:hAnsi="Times New Roman" w:cs="Times New Roman"/>
          <w:sz w:val="28"/>
          <w:szCs w:val="28"/>
        </w:rPr>
        <w:t>/0515.</w:t>
      </w:r>
      <w:r w:rsidR="00BB77BD" w:rsidRPr="00E05D1A">
        <w:rPr>
          <w:rFonts w:ascii="Times New Roman" w:hAnsi="Times New Roman" w:cs="Times New Roman"/>
          <w:sz w:val="28"/>
          <w:szCs w:val="28"/>
        </w:rPr>
        <w:t xml:space="preserve"> </w:t>
      </w:r>
    </w:p>
    <w:p w:rsidR="00C94B9C" w:rsidRPr="00E05D1A" w:rsidRDefault="00966C82" w:rsidP="00EF69AF">
      <w:pPr>
        <w:pStyle w:val="ConsPlusNormal"/>
        <w:numPr>
          <w:ilvl w:val="0"/>
          <w:numId w:val="2"/>
        </w:numPr>
        <w:spacing w:line="400" w:lineRule="exact"/>
        <w:ind w:left="0" w:firstLine="540"/>
        <w:jc w:val="both"/>
        <w:rPr>
          <w:bCs/>
          <w:iCs/>
          <w:sz w:val="28"/>
          <w:szCs w:val="28"/>
        </w:rPr>
      </w:pPr>
      <w:r w:rsidRPr="00E05D1A">
        <w:rPr>
          <w:rFonts w:ascii="Times New Roman" w:hAnsi="Times New Roman" w:cs="Times New Roman"/>
          <w:sz w:val="28"/>
          <w:szCs w:val="28"/>
        </w:rPr>
        <w:t xml:space="preserve"> </w:t>
      </w:r>
      <w:proofErr w:type="gramStart"/>
      <w:r w:rsidRPr="00E05D1A">
        <w:rPr>
          <w:rFonts w:ascii="Times New Roman" w:hAnsi="Times New Roman"/>
          <w:bCs/>
          <w:iCs/>
          <w:sz w:val="28"/>
          <w:szCs w:val="28"/>
        </w:rPr>
        <w:t xml:space="preserve">В целях выполнения установленных Административным регламентом процедур наделенное в соответствии с указанным в пункте 32 </w:t>
      </w:r>
      <w:r w:rsidRPr="00E05D1A">
        <w:rPr>
          <w:rFonts w:ascii="Times New Roman" w:hAnsi="Times New Roman"/>
          <w:bCs/>
          <w:iCs/>
          <w:sz w:val="28"/>
          <w:szCs w:val="28"/>
        </w:rPr>
        <w:lastRenderedPageBreak/>
        <w:t>Административного регламента решением Росреестра полномочиями федеральное государственное бюджетное учреждение считается органом регистрации прав</w:t>
      </w:r>
      <w:r w:rsidR="000018BB" w:rsidRPr="00E05D1A">
        <w:rPr>
          <w:rFonts w:ascii="Times New Roman" w:hAnsi="Times New Roman"/>
          <w:bCs/>
          <w:iCs/>
          <w:sz w:val="28"/>
          <w:szCs w:val="28"/>
        </w:rPr>
        <w:t>,</w:t>
      </w:r>
      <w:r w:rsidRPr="00E05D1A">
        <w:rPr>
          <w:rFonts w:ascii="Times New Roman" w:hAnsi="Times New Roman"/>
          <w:bCs/>
          <w:iCs/>
          <w:sz w:val="28"/>
          <w:szCs w:val="28"/>
        </w:rPr>
        <w:t xml:space="preserve"> и положения Административного регламента применяются </w:t>
      </w:r>
      <w:r w:rsidR="006057B2" w:rsidRPr="00E05D1A">
        <w:rPr>
          <w:rFonts w:ascii="Times New Roman" w:hAnsi="Times New Roman"/>
          <w:bCs/>
          <w:iCs/>
          <w:sz w:val="28"/>
          <w:szCs w:val="28"/>
        </w:rPr>
        <w:br/>
      </w:r>
      <w:r w:rsidRPr="00E05D1A">
        <w:rPr>
          <w:rFonts w:ascii="Times New Roman" w:hAnsi="Times New Roman"/>
          <w:bCs/>
          <w:iCs/>
          <w:sz w:val="28"/>
          <w:szCs w:val="28"/>
        </w:rPr>
        <w:t>к нему в полном объеме.</w:t>
      </w:r>
      <w:r w:rsidR="00C94B9C" w:rsidRPr="00E05D1A">
        <w:rPr>
          <w:rFonts w:ascii="Times New Roman" w:hAnsi="Times New Roman"/>
          <w:bCs/>
          <w:iCs/>
          <w:sz w:val="28"/>
          <w:szCs w:val="28"/>
        </w:rPr>
        <w:t xml:space="preserve">   </w:t>
      </w:r>
      <w:proofErr w:type="gramEnd"/>
    </w:p>
    <w:p w:rsidR="00C94B9C" w:rsidRPr="00E05D1A" w:rsidRDefault="00C94B9C" w:rsidP="00EF69AF">
      <w:pPr>
        <w:pStyle w:val="ConsPlusNormal"/>
        <w:numPr>
          <w:ilvl w:val="0"/>
          <w:numId w:val="2"/>
        </w:numPr>
        <w:spacing w:line="400" w:lineRule="exact"/>
        <w:ind w:left="0" w:firstLine="709"/>
        <w:jc w:val="both"/>
        <w:rPr>
          <w:rFonts w:ascii="Times New Roman" w:hAnsi="Times New Roman"/>
          <w:bCs/>
          <w:iCs/>
          <w:sz w:val="28"/>
          <w:szCs w:val="28"/>
        </w:rPr>
      </w:pPr>
      <w:r w:rsidRPr="00E05D1A">
        <w:rPr>
          <w:rFonts w:ascii="Times New Roman" w:hAnsi="Times New Roman"/>
          <w:bCs/>
          <w:iCs/>
          <w:sz w:val="28"/>
          <w:szCs w:val="28"/>
        </w:rPr>
        <w:t xml:space="preserve">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  </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работниками федерального государственного бюджетного учреждения, его филиалов и их территориальных отделов.</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Орган регистрации прав не вправе требовать от заявителя осуществления действий, в том числе согласований, необходимых для</w:t>
      </w:r>
      <w:r w:rsidR="00B170DB" w:rsidRPr="00E05D1A">
        <w:rPr>
          <w:rFonts w:ascii="Times New Roman" w:hAnsi="Times New Roman" w:cs="Times New Roman"/>
          <w:sz w:val="28"/>
          <w:szCs w:val="28"/>
        </w:rPr>
        <w:t> </w:t>
      </w:r>
      <w:r w:rsidRPr="00E05D1A">
        <w:rPr>
          <w:rFonts w:ascii="Times New Roman" w:hAnsi="Times New Roman" w:cs="Times New Roman"/>
          <w:sz w:val="28"/>
          <w:szCs w:val="28"/>
        </w:rPr>
        <w:t xml:space="preserve">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обязательными для предоставления государственных услуг.</w:t>
      </w:r>
    </w:p>
    <w:p w:rsidR="004C7D5C" w:rsidRPr="00E05D1A" w:rsidRDefault="004C7D5C"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Описание результата предоставления государственной услуги</w:t>
      </w:r>
    </w:p>
    <w:p w:rsidR="00205051" w:rsidRPr="00E05D1A" w:rsidRDefault="00205051"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7A11B0" w:rsidP="00EF69AF">
      <w:pPr>
        <w:pStyle w:val="aff2"/>
        <w:numPr>
          <w:ilvl w:val="0"/>
          <w:numId w:val="2"/>
        </w:numPr>
        <w:autoSpaceDE w:val="0"/>
        <w:autoSpaceDN w:val="0"/>
        <w:adjustRightInd w:val="0"/>
        <w:spacing w:line="400" w:lineRule="exact"/>
        <w:jc w:val="both"/>
        <w:rPr>
          <w:sz w:val="28"/>
          <w:szCs w:val="28"/>
        </w:rPr>
      </w:pPr>
      <w:r w:rsidRPr="00E05D1A">
        <w:rPr>
          <w:sz w:val="28"/>
          <w:szCs w:val="28"/>
        </w:rPr>
        <w:t xml:space="preserve"> </w:t>
      </w:r>
      <w:r w:rsidR="00042DED" w:rsidRPr="00E05D1A">
        <w:rPr>
          <w:sz w:val="28"/>
          <w:szCs w:val="28"/>
        </w:rPr>
        <w:t>Результатами предоставления государственной услуги являются:</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1) предоставление органом регистрации прав сведений, содержащихся</w:t>
      </w:r>
      <w:r w:rsidR="00AB3E41" w:rsidRPr="00E05D1A">
        <w:rPr>
          <w:sz w:val="28"/>
          <w:szCs w:val="28"/>
        </w:rPr>
        <w:br/>
      </w:r>
      <w:r w:rsidRPr="00E05D1A">
        <w:rPr>
          <w:sz w:val="28"/>
          <w:szCs w:val="28"/>
        </w:rPr>
        <w:t xml:space="preserve"> в</w:t>
      </w:r>
      <w:r w:rsidR="00FF4362" w:rsidRPr="00E05D1A">
        <w:rPr>
          <w:sz w:val="28"/>
          <w:szCs w:val="28"/>
        </w:rPr>
        <w:t xml:space="preserve"> </w:t>
      </w:r>
      <w:r w:rsidRPr="00E05D1A">
        <w:rPr>
          <w:sz w:val="28"/>
          <w:szCs w:val="28"/>
        </w:rPr>
        <w:t xml:space="preserve">ЕГРН (далее также </w:t>
      </w:r>
      <w:r w:rsidR="001262CC" w:rsidRPr="00E05D1A">
        <w:rPr>
          <w:sz w:val="28"/>
          <w:szCs w:val="28"/>
        </w:rPr>
        <w:t xml:space="preserve">– </w:t>
      </w:r>
      <w:r w:rsidRPr="00E05D1A">
        <w:rPr>
          <w:sz w:val="28"/>
          <w:szCs w:val="28"/>
        </w:rPr>
        <w:t>предоставление сведений), в виде копии документа, на</w:t>
      </w:r>
      <w:r w:rsidR="00B170DB" w:rsidRPr="00E05D1A">
        <w:rPr>
          <w:sz w:val="28"/>
          <w:szCs w:val="28"/>
        </w:rPr>
        <w:t> </w:t>
      </w:r>
      <w:r w:rsidRPr="00E05D1A">
        <w:rPr>
          <w:sz w:val="28"/>
          <w:szCs w:val="28"/>
        </w:rPr>
        <w:t xml:space="preserve">основании которого сведения внесены в ЕГРН, копии договоров и иных документов, которые выражают содержание односторонних сделок, совершенных в простой письменной форме, </w:t>
      </w:r>
      <w:r w:rsidR="007D5948" w:rsidRPr="00E05D1A">
        <w:rPr>
          <w:sz w:val="28"/>
          <w:szCs w:val="28"/>
        </w:rPr>
        <w:t>и содержатся в реестровых делах;</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 xml:space="preserve">2) предоставление органом регистрации прав сведений, содержащихся </w:t>
      </w:r>
      <w:r w:rsidR="00AB3E41" w:rsidRPr="00E05D1A">
        <w:rPr>
          <w:sz w:val="28"/>
          <w:szCs w:val="28"/>
        </w:rPr>
        <w:br/>
      </w:r>
      <w:r w:rsidRPr="00E05D1A">
        <w:rPr>
          <w:sz w:val="28"/>
          <w:szCs w:val="28"/>
        </w:rPr>
        <w:t xml:space="preserve">в ЕГРН, в виде выписки из ЕГРН или ином виде, установленном в соответствии с частью 6 статьи 62 Закона о регистрации; </w:t>
      </w:r>
    </w:p>
    <w:p w:rsidR="00D351FB"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 xml:space="preserve">3) предоставление сведений, содержащихся в ЕГРН, посредством обеспечения доступа к федеральной государственной информационной системе </w:t>
      </w:r>
    </w:p>
    <w:p w:rsidR="00D351FB" w:rsidRPr="00E05D1A" w:rsidRDefault="00042DED" w:rsidP="00EF69AF">
      <w:pPr>
        <w:autoSpaceDE w:val="0"/>
        <w:autoSpaceDN w:val="0"/>
        <w:adjustRightInd w:val="0"/>
        <w:spacing w:line="400" w:lineRule="exact"/>
        <w:jc w:val="both"/>
        <w:rPr>
          <w:sz w:val="28"/>
          <w:szCs w:val="28"/>
        </w:rPr>
      </w:pPr>
      <w:r w:rsidRPr="00E05D1A">
        <w:rPr>
          <w:sz w:val="28"/>
          <w:szCs w:val="28"/>
        </w:rPr>
        <w:lastRenderedPageBreak/>
        <w:t xml:space="preserve">ведения ЕГРН (далее </w:t>
      </w:r>
      <w:r w:rsidR="001262CC" w:rsidRPr="00E05D1A">
        <w:rPr>
          <w:sz w:val="28"/>
          <w:szCs w:val="28"/>
        </w:rPr>
        <w:t xml:space="preserve">– </w:t>
      </w:r>
      <w:r w:rsidRPr="00E05D1A">
        <w:rPr>
          <w:sz w:val="28"/>
          <w:szCs w:val="28"/>
        </w:rPr>
        <w:t>ФГИС ЕГРН, информационный ресурс, предоставление сведений посредством обеспечения доступа к ФГИС ЕГРН);</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4) предоставление аналитической информации, полученной на основе сведений, содержащихся в ЕГРН;</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5) размещение в сети Интернет обобщенной информации, полученной на</w:t>
      </w:r>
      <w:r w:rsidR="00B170DB" w:rsidRPr="00E05D1A">
        <w:rPr>
          <w:sz w:val="28"/>
          <w:szCs w:val="28"/>
        </w:rPr>
        <w:t> </w:t>
      </w:r>
      <w:r w:rsidRPr="00E05D1A">
        <w:rPr>
          <w:sz w:val="28"/>
          <w:szCs w:val="28"/>
        </w:rPr>
        <w:t>основе сведений, содержащихся в ЕГРН;</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уведомление об отсутствии в ЕГР</w:t>
      </w:r>
      <w:r w:rsidR="00FB3A57" w:rsidRPr="00E05D1A">
        <w:rPr>
          <w:rFonts w:ascii="Times New Roman" w:hAnsi="Times New Roman" w:cs="Times New Roman"/>
          <w:sz w:val="28"/>
          <w:szCs w:val="28"/>
        </w:rPr>
        <w:t>Н</w:t>
      </w:r>
      <w:r w:rsidRPr="00E05D1A">
        <w:rPr>
          <w:rFonts w:ascii="Times New Roman" w:hAnsi="Times New Roman" w:cs="Times New Roman"/>
          <w:sz w:val="28"/>
          <w:szCs w:val="28"/>
        </w:rPr>
        <w:t xml:space="preserve"> запрашиваемых сведений;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7) отказ в предоставлении запрашиваемых сведений.</w:t>
      </w:r>
      <w:bookmarkStart w:id="0" w:name="P210"/>
      <w:bookmarkStart w:id="1" w:name="P211"/>
      <w:bookmarkStart w:id="2" w:name="P218"/>
      <w:bookmarkStart w:id="3" w:name="P219"/>
      <w:bookmarkStart w:id="4" w:name="P221"/>
      <w:bookmarkEnd w:id="0"/>
      <w:bookmarkEnd w:id="1"/>
      <w:bookmarkEnd w:id="2"/>
      <w:bookmarkEnd w:id="3"/>
      <w:bookmarkEnd w:id="4"/>
    </w:p>
    <w:p w:rsidR="00DA5BFD" w:rsidRPr="00E05D1A" w:rsidRDefault="00DA5BFD"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Срок предоставления государственной услуги,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 том числе с учетом необходимости обращения в организации,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участвующие в предоставлении государственной услуги, срок</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приостановления предоставления государственной услуги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 случае</w:t>
      </w:r>
      <w:proofErr w:type="gramStart"/>
      <w:r w:rsidRPr="00E05D1A">
        <w:rPr>
          <w:rFonts w:ascii="Times New Roman" w:hAnsi="Times New Roman" w:cs="Times New Roman"/>
          <w:sz w:val="28"/>
          <w:szCs w:val="28"/>
        </w:rPr>
        <w:t>,</w:t>
      </w:r>
      <w:proofErr w:type="gramEnd"/>
      <w:r w:rsidRPr="00E05D1A">
        <w:rPr>
          <w:rFonts w:ascii="Times New Roman" w:hAnsi="Times New Roman" w:cs="Times New Roman"/>
          <w:sz w:val="28"/>
          <w:szCs w:val="28"/>
        </w:rPr>
        <w:t xml:space="preserve"> если возможность приостановления предусмотрена</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законодательством Российской Федерации, срок выдачи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(направления) документов, являющихся результатом</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предоставления государственной услуги</w:t>
      </w:r>
    </w:p>
    <w:p w:rsidR="00042DED" w:rsidRPr="00E05D1A" w:rsidRDefault="00042DED"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20"/>
        <w:jc w:val="both"/>
        <w:rPr>
          <w:rFonts w:ascii="Times New Roman" w:hAnsi="Times New Roman" w:cs="Times New Roman"/>
          <w:sz w:val="28"/>
          <w:szCs w:val="28"/>
        </w:rPr>
      </w:pPr>
      <w:r w:rsidRPr="00E05D1A">
        <w:rPr>
          <w:rFonts w:ascii="Times New Roman" w:hAnsi="Times New Roman" w:cs="Times New Roman"/>
          <w:sz w:val="28"/>
          <w:szCs w:val="28"/>
        </w:rPr>
        <w:t>Сведения, содержащиеся в ЕГРН, предоставляются в срок не более трех рабочих дней со дня получения органом регистрации прав запроса о</w:t>
      </w:r>
      <w:r w:rsidR="00856C8C" w:rsidRPr="00E05D1A">
        <w:rPr>
          <w:rFonts w:ascii="Times New Roman" w:hAnsi="Times New Roman" w:cs="Times New Roman"/>
          <w:sz w:val="28"/>
          <w:szCs w:val="28"/>
        </w:rPr>
        <w:t> </w:t>
      </w:r>
      <w:r w:rsidRPr="00E05D1A">
        <w:rPr>
          <w:rFonts w:ascii="Times New Roman" w:hAnsi="Times New Roman" w:cs="Times New Roman"/>
          <w:sz w:val="28"/>
          <w:szCs w:val="28"/>
        </w:rPr>
        <w:t xml:space="preserve">предоставлении сведений, если иной срок не установлен </w:t>
      </w:r>
      <w:r w:rsidR="00B6409B" w:rsidRPr="00E05D1A">
        <w:rPr>
          <w:rFonts w:ascii="Times New Roman" w:hAnsi="Times New Roman" w:cs="Times New Roman"/>
          <w:sz w:val="28"/>
          <w:szCs w:val="28"/>
        </w:rPr>
        <w:t>Закон</w:t>
      </w:r>
      <w:r w:rsidR="00A46767">
        <w:rPr>
          <w:rFonts w:ascii="Times New Roman" w:hAnsi="Times New Roman" w:cs="Times New Roman"/>
          <w:sz w:val="28"/>
          <w:szCs w:val="28"/>
        </w:rPr>
        <w:t xml:space="preserve">ом </w:t>
      </w:r>
      <w:r w:rsidRPr="00E05D1A">
        <w:rPr>
          <w:rFonts w:ascii="Times New Roman" w:hAnsi="Times New Roman" w:cs="Times New Roman"/>
          <w:sz w:val="28"/>
          <w:szCs w:val="28"/>
        </w:rPr>
        <w:t>о</w:t>
      </w:r>
      <w:r w:rsidR="00856C8C" w:rsidRPr="00E05D1A">
        <w:rPr>
          <w:rFonts w:ascii="Times New Roman" w:hAnsi="Times New Roman" w:cs="Times New Roman"/>
          <w:sz w:val="28"/>
          <w:szCs w:val="28"/>
        </w:rPr>
        <w:t> </w:t>
      </w:r>
      <w:r w:rsidRPr="00E05D1A">
        <w:rPr>
          <w:rFonts w:ascii="Times New Roman" w:hAnsi="Times New Roman" w:cs="Times New Roman"/>
          <w:sz w:val="28"/>
          <w:szCs w:val="28"/>
        </w:rPr>
        <w:t>регистрации.</w:t>
      </w:r>
    </w:p>
    <w:p w:rsidR="00930970" w:rsidRPr="00E05D1A" w:rsidRDefault="001F42F7"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В целях предоставления сведений, содержащихся в ЕГРН, посредством обеспечения доступа к ФГИС ЕГРН в день</w:t>
      </w:r>
      <w:r w:rsidR="00D351FB" w:rsidRPr="00E05D1A">
        <w:rPr>
          <w:sz w:val="28"/>
          <w:szCs w:val="28"/>
        </w:rPr>
        <w:t>,</w:t>
      </w:r>
      <w:r w:rsidRPr="00E05D1A">
        <w:rPr>
          <w:sz w:val="28"/>
          <w:szCs w:val="28"/>
        </w:rPr>
        <w:t xml:space="preserve"> не позднее следующего за днем осуществления оплаты</w:t>
      </w:r>
      <w:r w:rsidR="00D351FB" w:rsidRPr="00E05D1A">
        <w:rPr>
          <w:sz w:val="28"/>
          <w:szCs w:val="28"/>
        </w:rPr>
        <w:t>,</w:t>
      </w:r>
      <w:r w:rsidRPr="00E05D1A">
        <w:rPr>
          <w:sz w:val="28"/>
          <w:szCs w:val="28"/>
        </w:rPr>
        <w:t xml:space="preserve"> орган регистрации прав предоставляет заявителю (а для заявителей, указанных в части 1 статьи 63 Закона о</w:t>
      </w:r>
      <w:r w:rsidR="00856C8C" w:rsidRPr="00E05D1A">
        <w:rPr>
          <w:sz w:val="28"/>
          <w:szCs w:val="28"/>
        </w:rPr>
        <w:t> </w:t>
      </w:r>
      <w:r w:rsidRPr="00E05D1A">
        <w:rPr>
          <w:sz w:val="28"/>
          <w:szCs w:val="28"/>
        </w:rPr>
        <w:t xml:space="preserve">регистрации, в том числе </w:t>
      </w:r>
      <w:r w:rsidR="007F3505" w:rsidRPr="00E05D1A">
        <w:rPr>
          <w:sz w:val="28"/>
          <w:szCs w:val="28"/>
        </w:rPr>
        <w:t xml:space="preserve">имеющим </w:t>
      </w:r>
      <w:r w:rsidRPr="00E05D1A">
        <w:rPr>
          <w:sz w:val="28"/>
          <w:szCs w:val="28"/>
        </w:rPr>
        <w:t>право на получение сведений ограниченного доступа, – в день получения</w:t>
      </w:r>
      <w:r w:rsidR="00FB3A57" w:rsidRPr="00E05D1A">
        <w:rPr>
          <w:sz w:val="28"/>
          <w:szCs w:val="28"/>
        </w:rPr>
        <w:t xml:space="preserve"> уникального кода </w:t>
      </w:r>
      <w:r w:rsidR="00294EE3" w:rsidRPr="00E05D1A">
        <w:rPr>
          <w:sz w:val="28"/>
          <w:szCs w:val="28"/>
        </w:rPr>
        <w:t>(</w:t>
      </w:r>
      <w:r w:rsidR="00FB3A57" w:rsidRPr="00E05D1A">
        <w:rPr>
          <w:sz w:val="28"/>
          <w:szCs w:val="28"/>
        </w:rPr>
        <w:t>далее -</w:t>
      </w:r>
      <w:r w:rsidRPr="00E05D1A">
        <w:rPr>
          <w:sz w:val="28"/>
          <w:szCs w:val="28"/>
        </w:rPr>
        <w:t xml:space="preserve"> ключ доступа</w:t>
      </w:r>
      <w:r w:rsidR="00C446A6" w:rsidRPr="00E05D1A">
        <w:rPr>
          <w:sz w:val="28"/>
          <w:szCs w:val="28"/>
        </w:rPr>
        <w:t>)</w:t>
      </w:r>
      <w:r w:rsidRPr="00E05D1A">
        <w:rPr>
          <w:sz w:val="28"/>
          <w:szCs w:val="28"/>
        </w:rPr>
        <w:t xml:space="preserve"> возможность поиска объектов</w:t>
      </w:r>
      <w:proofErr w:type="gramEnd"/>
      <w:r w:rsidRPr="00E05D1A">
        <w:rPr>
          <w:sz w:val="28"/>
          <w:szCs w:val="28"/>
        </w:rPr>
        <w:t xml:space="preserve"> недвижимого имущества, зон, территорий и границ, указанных в частях 1, 2, 5 статьи 10 Закона о регистрации, правообладателей объектов недвижимости, сведения о которых содержатся в</w:t>
      </w:r>
      <w:r w:rsidR="00D351FB" w:rsidRPr="00E05D1A">
        <w:rPr>
          <w:sz w:val="28"/>
          <w:szCs w:val="28"/>
        </w:rPr>
        <w:t> </w:t>
      </w:r>
      <w:r w:rsidRPr="00E05D1A">
        <w:rPr>
          <w:sz w:val="28"/>
          <w:szCs w:val="28"/>
        </w:rPr>
        <w:t>ЕГРН.</w:t>
      </w:r>
    </w:p>
    <w:p w:rsidR="00042DED" w:rsidRPr="00E05D1A" w:rsidRDefault="00042DED" w:rsidP="00EF69AF">
      <w:pPr>
        <w:pStyle w:val="ConsPlusNormal"/>
        <w:numPr>
          <w:ilvl w:val="0"/>
          <w:numId w:val="2"/>
        </w:numPr>
        <w:spacing w:line="400" w:lineRule="exact"/>
        <w:ind w:left="0" w:firstLine="720"/>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Информация о лицах, получивших сведения об объекте недвижимого имущества, права на который у </w:t>
      </w:r>
      <w:r w:rsidR="00D41542" w:rsidRPr="00E05D1A">
        <w:rPr>
          <w:rFonts w:ascii="Times New Roman" w:hAnsi="Times New Roman" w:cs="Times New Roman"/>
          <w:sz w:val="28"/>
          <w:szCs w:val="28"/>
        </w:rPr>
        <w:t xml:space="preserve">правообладателя </w:t>
      </w:r>
      <w:r w:rsidRPr="00E05D1A">
        <w:rPr>
          <w:rFonts w:ascii="Times New Roman" w:hAnsi="Times New Roman" w:cs="Times New Roman"/>
          <w:sz w:val="28"/>
          <w:szCs w:val="28"/>
        </w:rPr>
        <w:t>зарегистрированы</w:t>
      </w:r>
      <w:r w:rsidR="008B4526" w:rsidRPr="00E05D1A">
        <w:rPr>
          <w:rFonts w:ascii="Times New Roman" w:hAnsi="Times New Roman" w:cs="Times New Roman"/>
          <w:sz w:val="28"/>
          <w:szCs w:val="28"/>
        </w:rPr>
        <w:t xml:space="preserve"> </w:t>
      </w:r>
      <w:r w:rsidRPr="00E05D1A">
        <w:rPr>
          <w:rFonts w:ascii="Times New Roman" w:hAnsi="Times New Roman" w:cs="Times New Roman"/>
          <w:sz w:val="28"/>
          <w:szCs w:val="28"/>
        </w:rPr>
        <w:t>(за исключением случаев получения таких сведений органами, осуществляющими в установленном федеральным законом порядке оперативно-</w:t>
      </w:r>
      <w:r w:rsidR="00203161" w:rsidRPr="00E05D1A">
        <w:rPr>
          <w:rFonts w:ascii="Times New Roman" w:hAnsi="Times New Roman" w:cs="Times New Roman"/>
          <w:sz w:val="28"/>
          <w:szCs w:val="28"/>
        </w:rPr>
        <w:t>р</w:t>
      </w:r>
      <w:r w:rsidR="00314784" w:rsidRPr="00E05D1A">
        <w:rPr>
          <w:rFonts w:ascii="Times New Roman" w:hAnsi="Times New Roman" w:cs="Times New Roman"/>
          <w:sz w:val="28"/>
          <w:szCs w:val="28"/>
        </w:rPr>
        <w:t>о</w:t>
      </w:r>
      <w:r w:rsidR="00203161" w:rsidRPr="00E05D1A">
        <w:rPr>
          <w:rFonts w:ascii="Times New Roman" w:hAnsi="Times New Roman" w:cs="Times New Roman"/>
          <w:sz w:val="28"/>
          <w:szCs w:val="28"/>
        </w:rPr>
        <w:t xml:space="preserve">зыскную </w:t>
      </w:r>
      <w:r w:rsidRPr="00E05D1A">
        <w:rPr>
          <w:rFonts w:ascii="Times New Roman" w:hAnsi="Times New Roman" w:cs="Times New Roman"/>
          <w:sz w:val="28"/>
          <w:szCs w:val="28"/>
        </w:rPr>
        <w:t>деятельность по основаниям, установленным статьей 7</w:t>
      </w:r>
      <w:r w:rsidRPr="00E05D1A">
        <w:t xml:space="preserve"> </w:t>
      </w:r>
      <w:r w:rsidRPr="00E05D1A">
        <w:rPr>
          <w:rFonts w:ascii="Times New Roman" w:hAnsi="Times New Roman" w:cs="Times New Roman"/>
          <w:sz w:val="28"/>
          <w:szCs w:val="28"/>
        </w:rPr>
        <w:lastRenderedPageBreak/>
        <w:t>Закона № 144-ФЗ</w:t>
      </w:r>
      <w:r w:rsidR="00D41542" w:rsidRPr="00E05D1A">
        <w:rPr>
          <w:rFonts w:ascii="Times New Roman" w:hAnsi="Times New Roman" w:cs="Times New Roman"/>
          <w:sz w:val="28"/>
          <w:szCs w:val="28"/>
        </w:rPr>
        <w:t>)</w:t>
      </w:r>
      <w:r w:rsidR="0067585D" w:rsidRPr="00E05D1A">
        <w:rPr>
          <w:rFonts w:ascii="Times New Roman" w:hAnsi="Times New Roman" w:cs="Times New Roman"/>
          <w:sz w:val="28"/>
          <w:szCs w:val="28"/>
        </w:rPr>
        <w:t>,</w:t>
      </w:r>
      <w:r w:rsidRPr="00E05D1A">
        <w:rPr>
          <w:rFonts w:ascii="Times New Roman" w:hAnsi="Times New Roman" w:cs="Times New Roman"/>
          <w:sz w:val="28"/>
          <w:szCs w:val="28"/>
        </w:rPr>
        <w:t xml:space="preserve"> предоставляется </w:t>
      </w:r>
      <w:r w:rsidR="00D41542" w:rsidRPr="00E05D1A">
        <w:rPr>
          <w:rFonts w:ascii="Times New Roman" w:hAnsi="Times New Roman" w:cs="Times New Roman"/>
          <w:sz w:val="28"/>
          <w:szCs w:val="28"/>
        </w:rPr>
        <w:t>ему</w:t>
      </w:r>
      <w:r w:rsidRPr="00E05D1A">
        <w:rPr>
          <w:rFonts w:ascii="Times New Roman" w:hAnsi="Times New Roman" w:cs="Times New Roman"/>
          <w:sz w:val="28"/>
          <w:szCs w:val="28"/>
        </w:rPr>
        <w:t xml:space="preserve"> в срок не более чем три рабочих дня со</w:t>
      </w:r>
      <w:r w:rsidR="00856C8C" w:rsidRPr="00E05D1A">
        <w:rPr>
          <w:rFonts w:ascii="Times New Roman" w:hAnsi="Times New Roman" w:cs="Times New Roman"/>
          <w:sz w:val="28"/>
          <w:szCs w:val="28"/>
        </w:rPr>
        <w:t> </w:t>
      </w:r>
      <w:r w:rsidRPr="00E05D1A">
        <w:rPr>
          <w:rFonts w:ascii="Times New Roman" w:hAnsi="Times New Roman" w:cs="Times New Roman"/>
          <w:sz w:val="28"/>
          <w:szCs w:val="28"/>
        </w:rPr>
        <w:t>дня запроса такой информации.</w:t>
      </w:r>
      <w:proofErr w:type="gramEnd"/>
    </w:p>
    <w:p w:rsidR="00042DED" w:rsidRPr="00E05D1A" w:rsidRDefault="007D5948"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 </w:t>
      </w:r>
      <w:r w:rsidR="00042DED" w:rsidRPr="00E05D1A">
        <w:rPr>
          <w:sz w:val="28"/>
          <w:szCs w:val="28"/>
        </w:rPr>
        <w:t>Предоставление аналитической информации, полученной на</w:t>
      </w:r>
      <w:r w:rsidR="00856C8C" w:rsidRPr="00E05D1A">
        <w:rPr>
          <w:sz w:val="28"/>
          <w:szCs w:val="28"/>
        </w:rPr>
        <w:t> </w:t>
      </w:r>
      <w:r w:rsidR="00042DED" w:rsidRPr="00E05D1A">
        <w:rPr>
          <w:sz w:val="28"/>
          <w:szCs w:val="28"/>
        </w:rPr>
        <w:t>основе сведений, содержащихся в ЕГРН, осуществляется в срок не более 10 рабочих дней со дня получения органом регистрации прав запроса.</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Обобщенная информация, полученная на основе сведений, содержащихся в ЕГРН, размещается в </w:t>
      </w:r>
      <w:r w:rsidR="00AD6D28" w:rsidRPr="00E05D1A">
        <w:rPr>
          <w:rFonts w:ascii="Times New Roman" w:hAnsi="Times New Roman" w:cs="Times New Roman"/>
          <w:sz w:val="28"/>
          <w:szCs w:val="28"/>
        </w:rPr>
        <w:t xml:space="preserve">порядке, установленном приказом Минэкономразвития России от 23 августа 2016 г. № 537 </w:t>
      </w:r>
      <w:r w:rsidR="00F9469C" w:rsidRPr="00E05D1A">
        <w:rPr>
          <w:rFonts w:ascii="Times New Roman" w:hAnsi="Times New Roman" w:cs="Times New Roman"/>
          <w:sz w:val="28"/>
          <w:szCs w:val="28"/>
        </w:rPr>
        <w:t>«</w:t>
      </w:r>
      <w:r w:rsidR="00AD6D28" w:rsidRPr="00E05D1A">
        <w:rPr>
          <w:rFonts w:ascii="Times New Roman" w:hAnsi="Times New Roman" w:cs="Times New Roman"/>
          <w:sz w:val="28"/>
          <w:szCs w:val="28"/>
        </w:rPr>
        <w:t xml:space="preserve">Об установлении состава обобщенной информации, полученной на основе сведений, содержащихся в Едином государственном реестре недвижимости, порядка и периодичности ее размещения в информационно-телекоммуникационной сети </w:t>
      </w:r>
      <w:r w:rsidR="00F9469C" w:rsidRPr="00E05D1A">
        <w:rPr>
          <w:rFonts w:ascii="Times New Roman" w:hAnsi="Times New Roman" w:cs="Times New Roman"/>
          <w:sz w:val="28"/>
          <w:szCs w:val="28"/>
        </w:rPr>
        <w:t>«</w:t>
      </w:r>
      <w:r w:rsidR="00AD6D28" w:rsidRPr="00E05D1A">
        <w:rPr>
          <w:rFonts w:ascii="Times New Roman" w:hAnsi="Times New Roman" w:cs="Times New Roman"/>
          <w:sz w:val="28"/>
          <w:szCs w:val="28"/>
        </w:rPr>
        <w:t>Интернет</w:t>
      </w:r>
      <w:r w:rsidR="00F9469C" w:rsidRPr="00E05D1A">
        <w:rPr>
          <w:rFonts w:ascii="Times New Roman" w:hAnsi="Times New Roman" w:cs="Times New Roman"/>
          <w:sz w:val="28"/>
          <w:szCs w:val="28"/>
        </w:rPr>
        <w:t>»</w:t>
      </w:r>
      <w:r w:rsidR="00C446A6" w:rsidRPr="00E05D1A">
        <w:rPr>
          <w:rStyle w:val="a8"/>
          <w:rFonts w:ascii="Times New Roman" w:hAnsi="Times New Roman"/>
          <w:sz w:val="28"/>
          <w:szCs w:val="28"/>
        </w:rPr>
        <w:footnoteReference w:id="11"/>
      </w:r>
      <w:r w:rsidR="00AD6D28" w:rsidRPr="00E05D1A">
        <w:rPr>
          <w:rFonts w:ascii="Times New Roman" w:hAnsi="Times New Roman" w:cs="Times New Roman"/>
          <w:sz w:val="28"/>
          <w:szCs w:val="28"/>
        </w:rPr>
        <w:t xml:space="preserve"> </w:t>
      </w:r>
      <w:r w:rsidR="00C446A6" w:rsidRPr="00E05D1A">
        <w:rPr>
          <w:rFonts w:ascii="Times New Roman" w:hAnsi="Times New Roman" w:cs="Times New Roman"/>
          <w:sz w:val="28"/>
          <w:szCs w:val="28"/>
        </w:rPr>
        <w:br/>
      </w:r>
      <w:r w:rsidR="00AD6D28" w:rsidRPr="00E05D1A">
        <w:rPr>
          <w:rFonts w:ascii="Times New Roman" w:hAnsi="Times New Roman" w:cs="Times New Roman"/>
          <w:sz w:val="28"/>
          <w:szCs w:val="28"/>
        </w:rPr>
        <w:t>(далее – приказ № 537)</w:t>
      </w:r>
      <w:r w:rsidRPr="00E05D1A">
        <w:rPr>
          <w:rFonts w:ascii="Times New Roman" w:hAnsi="Times New Roman" w:cs="Times New Roman"/>
          <w:sz w:val="28"/>
          <w:szCs w:val="28"/>
        </w:rPr>
        <w:t>.</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Исчерпывающий перечень документов,</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proofErr w:type="gramStart"/>
      <w:r w:rsidRPr="00E05D1A">
        <w:rPr>
          <w:rFonts w:ascii="Times New Roman" w:hAnsi="Times New Roman" w:cs="Times New Roman"/>
          <w:sz w:val="28"/>
          <w:szCs w:val="28"/>
        </w:rPr>
        <w:t>необходимых</w:t>
      </w:r>
      <w:proofErr w:type="gramEnd"/>
      <w:r w:rsidRPr="00E05D1A">
        <w:rPr>
          <w:rFonts w:ascii="Times New Roman" w:hAnsi="Times New Roman" w:cs="Times New Roman"/>
          <w:sz w:val="28"/>
          <w:szCs w:val="28"/>
        </w:rPr>
        <w:t xml:space="preserve"> в соответствии с нормативными правовыми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актами для предоставления государственной услуги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и услуг, которые являются необходимыми и обязательными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для предоставления государственной услуги, подлежащих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представлению заявителем, способы их получения заявителем,</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 том числе в электронной форме, порядок их представления</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Государственная услуга предоставляется при поступлении в орган регистрации прав от заявителя (его представителя) запроса в соответствии с</w:t>
      </w:r>
      <w:r w:rsidR="002D783E" w:rsidRPr="00E05D1A">
        <w:rPr>
          <w:rFonts w:ascii="Times New Roman" w:hAnsi="Times New Roman" w:cs="Times New Roman"/>
          <w:sz w:val="28"/>
          <w:szCs w:val="28"/>
        </w:rPr>
        <w:t> </w:t>
      </w:r>
      <w:hyperlink r:id="rId14" w:history="1">
        <w:r w:rsidRPr="00E05D1A">
          <w:rPr>
            <w:rFonts w:ascii="Times New Roman" w:hAnsi="Times New Roman" w:cs="Times New Roman"/>
            <w:sz w:val="28"/>
            <w:szCs w:val="28"/>
          </w:rPr>
          <w:t>Порядком</w:t>
        </w:r>
      </w:hyperlink>
      <w:r w:rsidRPr="00E05D1A">
        <w:rPr>
          <w:rFonts w:ascii="Times New Roman" w:hAnsi="Times New Roman" w:cs="Times New Roman"/>
          <w:sz w:val="28"/>
          <w:szCs w:val="28"/>
        </w:rPr>
        <w:t xml:space="preserve"> (далее также </w:t>
      </w:r>
      <w:r w:rsidR="00166A3B" w:rsidRPr="00E05D1A">
        <w:rPr>
          <w:rFonts w:ascii="Times New Roman" w:hAnsi="Times New Roman" w:cs="Times New Roman"/>
          <w:sz w:val="28"/>
          <w:szCs w:val="28"/>
        </w:rPr>
        <w:t xml:space="preserve">– </w:t>
      </w:r>
      <w:r w:rsidRPr="00E05D1A">
        <w:rPr>
          <w:rFonts w:ascii="Times New Roman" w:hAnsi="Times New Roman" w:cs="Times New Roman"/>
          <w:sz w:val="28"/>
          <w:szCs w:val="28"/>
        </w:rPr>
        <w:t>запрос о предоставлении сведений, запрос).</w:t>
      </w:r>
    </w:p>
    <w:p w:rsidR="00E87CA4" w:rsidRPr="00E05D1A" w:rsidRDefault="00E87CA4"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В целях получения государственной услуги запрос представляется </w:t>
      </w:r>
      <w:r w:rsidRPr="00E05D1A">
        <w:rPr>
          <w:rFonts w:ascii="Times New Roman" w:hAnsi="Times New Roman" w:cs="Times New Roman"/>
          <w:sz w:val="28"/>
          <w:szCs w:val="28"/>
        </w:rPr>
        <w:br/>
        <w:t>в орган регистрации прав по выбору заявителя:</w:t>
      </w:r>
    </w:p>
    <w:p w:rsidR="00E87CA4" w:rsidRPr="00E05D1A" w:rsidRDefault="00E87CA4"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в виде бумажного документа, представляемого заявителем при личном обращении в орган регистрации прав или многофункциональный центр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(далее –</w:t>
      </w:r>
      <w:r w:rsidRPr="00E05D1A">
        <w:rPr>
          <w:sz w:val="28"/>
          <w:szCs w:val="28"/>
        </w:rPr>
        <w:t xml:space="preserve"> </w:t>
      </w:r>
      <w:r w:rsidRPr="00E05D1A">
        <w:rPr>
          <w:rFonts w:ascii="Times New Roman" w:hAnsi="Times New Roman" w:cs="Times New Roman"/>
          <w:sz w:val="28"/>
          <w:szCs w:val="28"/>
        </w:rPr>
        <w:t>представление запроса при личном обращении);</w:t>
      </w:r>
    </w:p>
    <w:p w:rsidR="00E87CA4" w:rsidRPr="00E05D1A" w:rsidRDefault="00E87CA4"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 виде бумажного документа путем его отправки по почте </w:t>
      </w:r>
      <w:r w:rsidRPr="00E05D1A">
        <w:rPr>
          <w:rFonts w:ascii="Times New Roman" w:hAnsi="Times New Roman" w:cs="Times New Roman"/>
          <w:sz w:val="28"/>
          <w:szCs w:val="28"/>
        </w:rPr>
        <w:br/>
        <w:t>(далее – представление запроса почтовым отправлением);</w:t>
      </w:r>
    </w:p>
    <w:p w:rsidR="00E87CA4" w:rsidRPr="00E05D1A" w:rsidRDefault="00E87CA4"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 электронной форме посредством отправки электронного документа </w:t>
      </w:r>
      <w:r w:rsidRPr="00E05D1A">
        <w:rPr>
          <w:rFonts w:ascii="Times New Roman" w:hAnsi="Times New Roman" w:cs="Times New Roman"/>
          <w:sz w:val="28"/>
          <w:szCs w:val="28"/>
        </w:rPr>
        <w:br/>
        <w:t>с использованием веб-сервисов (далее – представление запроса с</w:t>
      </w:r>
      <w:r w:rsidR="002D783E" w:rsidRPr="00E05D1A">
        <w:rPr>
          <w:rFonts w:ascii="Times New Roman" w:hAnsi="Times New Roman" w:cs="Times New Roman"/>
          <w:sz w:val="28"/>
          <w:szCs w:val="28"/>
        </w:rPr>
        <w:t> </w:t>
      </w:r>
      <w:r w:rsidRPr="00E05D1A">
        <w:rPr>
          <w:rFonts w:ascii="Times New Roman" w:hAnsi="Times New Roman" w:cs="Times New Roman"/>
          <w:sz w:val="28"/>
          <w:szCs w:val="28"/>
        </w:rPr>
        <w:t>использованием веб-сервисов);</w:t>
      </w:r>
    </w:p>
    <w:p w:rsidR="00E87CA4" w:rsidRPr="00E05D1A" w:rsidRDefault="00E87CA4"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в электронной форме путем заполнения формы запроса, размещенной на</w:t>
      </w:r>
      <w:r w:rsidR="002D783E" w:rsidRPr="00E05D1A">
        <w:rPr>
          <w:rFonts w:ascii="Times New Roman" w:hAnsi="Times New Roman" w:cs="Times New Roman"/>
          <w:sz w:val="28"/>
          <w:szCs w:val="28"/>
        </w:rPr>
        <w:t> </w:t>
      </w:r>
      <w:r w:rsidRPr="00E05D1A">
        <w:rPr>
          <w:rFonts w:ascii="Times New Roman" w:hAnsi="Times New Roman" w:cs="Times New Roman"/>
          <w:sz w:val="28"/>
          <w:szCs w:val="28"/>
        </w:rPr>
        <w:t xml:space="preserve">официальном сайте </w:t>
      </w:r>
      <w:proofErr w:type="spellStart"/>
      <w:r w:rsidR="002D783E" w:rsidRPr="00E05D1A">
        <w:rPr>
          <w:rFonts w:ascii="Times New Roman" w:hAnsi="Times New Roman" w:cs="Times New Roman"/>
          <w:sz w:val="28"/>
          <w:szCs w:val="28"/>
        </w:rPr>
        <w:t>Росрестра</w:t>
      </w:r>
      <w:proofErr w:type="spellEnd"/>
      <w:r w:rsidRPr="00E05D1A">
        <w:rPr>
          <w:rFonts w:ascii="Times New Roman" w:hAnsi="Times New Roman" w:cs="Times New Roman"/>
          <w:sz w:val="28"/>
          <w:szCs w:val="28"/>
        </w:rPr>
        <w:t xml:space="preserve"> и Едином портале государственных услуг. </w:t>
      </w:r>
    </w:p>
    <w:p w:rsidR="00E87CA4" w:rsidRPr="00E05D1A" w:rsidRDefault="00E87CA4"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Запрос о предоставлении сведений, содержащихся в ЕГРН, посредством обеспечения доступа к ФГИС ЕГРН представляется в орган регистрации прав в электронной форме путем заполнения формы запроса, размещенной в личном кабинете, и на Едином портале государственных услуг.</w:t>
      </w:r>
    </w:p>
    <w:p w:rsidR="00E87CA4" w:rsidRPr="00E05D1A" w:rsidRDefault="00E87CA4"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Для заявителей, указанных в частях 13, 14 статьи 62, части 1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статьи 63 Закона о регистрации, запрос о предоставлении сведений, содержащихся в ЕГРН, посредством обеспечения доступа к ФГИС ЕГРН также может быть представлен в орган регистрации прав в виде бумажного документа при личном обращении.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На основании одного запроса предоставляется один документ, в</w:t>
      </w:r>
      <w:r w:rsidR="002D783E" w:rsidRPr="00E05D1A">
        <w:rPr>
          <w:rFonts w:ascii="Times New Roman" w:hAnsi="Times New Roman" w:cs="Times New Roman"/>
          <w:sz w:val="28"/>
          <w:szCs w:val="28"/>
        </w:rPr>
        <w:t> </w:t>
      </w:r>
      <w:r w:rsidRPr="00E05D1A">
        <w:rPr>
          <w:rFonts w:ascii="Times New Roman" w:hAnsi="Times New Roman" w:cs="Times New Roman"/>
          <w:sz w:val="28"/>
          <w:szCs w:val="28"/>
        </w:rPr>
        <w:t>виде которого предоставляются сведения, содержащиеся в ЕГРН.</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На основании запроса, представленного заявителями, </w:t>
      </w:r>
      <w:r w:rsidR="007F3505" w:rsidRPr="00E05D1A">
        <w:rPr>
          <w:rFonts w:ascii="Times New Roman" w:hAnsi="Times New Roman" w:cs="Times New Roman"/>
          <w:sz w:val="28"/>
          <w:szCs w:val="28"/>
        </w:rPr>
        <w:t xml:space="preserve">имеющими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 xml:space="preserve">в соответствии с частью 1 статьи 63 Закона о регистрации </w:t>
      </w:r>
      <w:r w:rsidR="007F3505" w:rsidRPr="00E05D1A">
        <w:rPr>
          <w:rFonts w:ascii="Times New Roman" w:hAnsi="Times New Roman" w:cs="Times New Roman"/>
          <w:sz w:val="28"/>
          <w:szCs w:val="28"/>
        </w:rPr>
        <w:t xml:space="preserve">право </w:t>
      </w:r>
      <w:r w:rsidRPr="00E05D1A">
        <w:rPr>
          <w:rFonts w:ascii="Times New Roman" w:hAnsi="Times New Roman" w:cs="Times New Roman"/>
          <w:sz w:val="28"/>
          <w:szCs w:val="28"/>
        </w:rPr>
        <w:t>на</w:t>
      </w:r>
      <w:r w:rsidR="002D783E" w:rsidRPr="00E05D1A">
        <w:rPr>
          <w:rFonts w:ascii="Times New Roman" w:hAnsi="Times New Roman" w:cs="Times New Roman"/>
          <w:sz w:val="28"/>
          <w:szCs w:val="28"/>
        </w:rPr>
        <w:t> </w:t>
      </w:r>
      <w:r w:rsidRPr="00E05D1A">
        <w:rPr>
          <w:rFonts w:ascii="Times New Roman" w:hAnsi="Times New Roman" w:cs="Times New Roman"/>
          <w:sz w:val="28"/>
          <w:szCs w:val="28"/>
        </w:rPr>
        <w:t>безвозмездное предоставление сведений,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w:t>
      </w:r>
      <w:r w:rsidR="00D351FB" w:rsidRPr="00E05D1A">
        <w:rPr>
          <w:rFonts w:ascii="Times New Roman" w:hAnsi="Times New Roman" w:cs="Times New Roman"/>
          <w:sz w:val="28"/>
          <w:szCs w:val="28"/>
        </w:rPr>
        <w:t>,</w:t>
      </w:r>
      <w:r w:rsidRPr="00E05D1A">
        <w:rPr>
          <w:rFonts w:ascii="Times New Roman" w:hAnsi="Times New Roman" w:cs="Times New Roman"/>
          <w:sz w:val="28"/>
          <w:szCs w:val="28"/>
        </w:rPr>
        <w:t xml:space="preserve"> предоставляется один документ, в виде которого предоставляются сведения по</w:t>
      </w:r>
      <w:proofErr w:type="gramEnd"/>
      <w:r w:rsidR="002D783E" w:rsidRPr="00E05D1A">
        <w:rPr>
          <w:rFonts w:ascii="Times New Roman" w:hAnsi="Times New Roman" w:cs="Times New Roman"/>
          <w:sz w:val="28"/>
          <w:szCs w:val="28"/>
        </w:rPr>
        <w:t> </w:t>
      </w:r>
      <w:r w:rsidRPr="00E05D1A">
        <w:rPr>
          <w:rFonts w:ascii="Times New Roman" w:hAnsi="Times New Roman" w:cs="Times New Roman"/>
          <w:sz w:val="28"/>
          <w:szCs w:val="28"/>
        </w:rPr>
        <w:t>всем указанным в таком запросе соответственно объектам недвижимости либо правообладателям. Если в указанном случае по одному или более указанным в запросе объектам недвижимости либо правообладателям сведения в ЕГРН отсутствуют или в их предоставлении должно быть отказано, в</w:t>
      </w:r>
      <w:r w:rsidR="002D783E" w:rsidRPr="00E05D1A">
        <w:rPr>
          <w:rFonts w:ascii="Times New Roman" w:hAnsi="Times New Roman" w:cs="Times New Roman"/>
          <w:sz w:val="28"/>
          <w:szCs w:val="28"/>
        </w:rPr>
        <w:t> </w:t>
      </w:r>
      <w:r w:rsidRPr="00E05D1A">
        <w:rPr>
          <w:rFonts w:ascii="Times New Roman" w:hAnsi="Times New Roman" w:cs="Times New Roman"/>
          <w:sz w:val="28"/>
          <w:szCs w:val="28"/>
        </w:rPr>
        <w:t xml:space="preserve">отношении таких объектов недвижимости или правообладателей также </w:t>
      </w:r>
      <w:proofErr w:type="gramStart"/>
      <w:r w:rsidRPr="00E05D1A">
        <w:rPr>
          <w:rFonts w:ascii="Times New Roman" w:hAnsi="Times New Roman" w:cs="Times New Roman"/>
          <w:sz w:val="28"/>
          <w:szCs w:val="28"/>
        </w:rPr>
        <w:t>предоставляется документ</w:t>
      </w:r>
      <w:proofErr w:type="gramEnd"/>
      <w:r w:rsidRPr="00E05D1A">
        <w:rPr>
          <w:rFonts w:ascii="Times New Roman" w:hAnsi="Times New Roman" w:cs="Times New Roman"/>
          <w:sz w:val="28"/>
          <w:szCs w:val="28"/>
        </w:rPr>
        <w:t xml:space="preserve"> об отсутствии сведений в ЕГРН или об отказе в их предоставлении.</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К запросу о предоставлении сведений ограниченного доступа прилагаются следующие документы:</w:t>
      </w:r>
    </w:p>
    <w:p w:rsidR="00042DED" w:rsidRPr="00E05D1A" w:rsidRDefault="00042DED" w:rsidP="00EF69AF">
      <w:pPr>
        <w:pStyle w:val="aff2"/>
        <w:autoSpaceDE w:val="0"/>
        <w:autoSpaceDN w:val="0"/>
        <w:adjustRightInd w:val="0"/>
        <w:spacing w:line="400" w:lineRule="exact"/>
        <w:ind w:left="0" w:firstLine="709"/>
        <w:jc w:val="both"/>
        <w:rPr>
          <w:sz w:val="28"/>
          <w:szCs w:val="28"/>
        </w:rPr>
      </w:pPr>
      <w:proofErr w:type="gramStart"/>
      <w:r w:rsidRPr="00E05D1A">
        <w:rPr>
          <w:sz w:val="28"/>
          <w:szCs w:val="28"/>
        </w:rPr>
        <w:t>копия документа, подтверждающего полномочия подписавшего запрос о</w:t>
      </w:r>
      <w:r w:rsidR="002D783E" w:rsidRPr="00E05D1A">
        <w:rPr>
          <w:sz w:val="28"/>
          <w:szCs w:val="28"/>
        </w:rPr>
        <w:t> </w:t>
      </w:r>
      <w:r w:rsidRPr="00E05D1A">
        <w:rPr>
          <w:sz w:val="28"/>
          <w:szCs w:val="28"/>
        </w:rPr>
        <w:t>предоставлении сведений лица действовать от имени юридического лица без</w:t>
      </w:r>
      <w:r w:rsidR="002D783E" w:rsidRPr="00E05D1A">
        <w:rPr>
          <w:sz w:val="28"/>
          <w:szCs w:val="28"/>
        </w:rPr>
        <w:t> </w:t>
      </w:r>
      <w:r w:rsidRPr="00E05D1A">
        <w:rPr>
          <w:sz w:val="28"/>
          <w:szCs w:val="28"/>
        </w:rPr>
        <w:t>доверенности</w:t>
      </w:r>
      <w:r w:rsidR="0059114E" w:rsidRPr="00E05D1A">
        <w:rPr>
          <w:sz w:val="28"/>
          <w:szCs w:val="28"/>
        </w:rPr>
        <w:t>,</w:t>
      </w:r>
      <w:r w:rsidR="00D43DB9" w:rsidRPr="00E05D1A">
        <w:rPr>
          <w:sz w:val="28"/>
          <w:szCs w:val="28"/>
        </w:rPr>
        <w:t xml:space="preserve"> </w:t>
      </w:r>
      <w:r w:rsidRPr="00E05D1A">
        <w:rPr>
          <w:sz w:val="28"/>
          <w:szCs w:val="28"/>
        </w:rPr>
        <w:t xml:space="preserve">если эти сведения отсутствуют в </w:t>
      </w:r>
      <w:r w:rsidR="00746062" w:rsidRPr="00E05D1A">
        <w:rPr>
          <w:sz w:val="28"/>
          <w:szCs w:val="28"/>
        </w:rPr>
        <w:t xml:space="preserve">Едином </w:t>
      </w:r>
      <w:r w:rsidRPr="00E05D1A">
        <w:rPr>
          <w:sz w:val="28"/>
          <w:szCs w:val="28"/>
        </w:rPr>
        <w:t>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w:t>
      </w:r>
      <w:r w:rsidR="00E057EA" w:rsidRPr="00E05D1A">
        <w:rPr>
          <w:sz w:val="28"/>
          <w:szCs w:val="28"/>
        </w:rPr>
        <w:t xml:space="preserve"> </w:t>
      </w:r>
      <w:r w:rsidRPr="00E05D1A">
        <w:rPr>
          <w:sz w:val="28"/>
          <w:szCs w:val="28"/>
        </w:rPr>
        <w:t>(для</w:t>
      </w:r>
      <w:r w:rsidR="001930C9" w:rsidRPr="00E05D1A">
        <w:rPr>
          <w:sz w:val="28"/>
          <w:szCs w:val="28"/>
        </w:rPr>
        <w:t> </w:t>
      </w:r>
      <w:r w:rsidRPr="00E05D1A">
        <w:rPr>
          <w:sz w:val="28"/>
          <w:szCs w:val="28"/>
        </w:rPr>
        <w:t xml:space="preserve">заявителя </w:t>
      </w:r>
      <w:r w:rsidR="00166A3B" w:rsidRPr="00E05D1A">
        <w:rPr>
          <w:sz w:val="28"/>
          <w:szCs w:val="28"/>
        </w:rPr>
        <w:t xml:space="preserve">– </w:t>
      </w:r>
      <w:r w:rsidRPr="00E05D1A">
        <w:rPr>
          <w:sz w:val="28"/>
          <w:szCs w:val="28"/>
        </w:rPr>
        <w:t>представителя юридического лица, являющегося правообладателем, залогодержателем, лицом, имеющим</w:t>
      </w:r>
      <w:proofErr w:type="gramEnd"/>
      <w:r w:rsidRPr="00E05D1A">
        <w:rPr>
          <w:sz w:val="28"/>
          <w:szCs w:val="28"/>
        </w:rPr>
        <w:t xml:space="preserve"> право на наследование </w:t>
      </w:r>
      <w:r w:rsidRPr="00E05D1A">
        <w:rPr>
          <w:sz w:val="28"/>
          <w:szCs w:val="28"/>
        </w:rPr>
        <w:lastRenderedPageBreak/>
        <w:t>имущества правообладателя по завещанию, лицом, получившим доверенность от правообладателя или его законного представителя);</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 xml:space="preserve">надлежащим образом заверенная копия вступившего в законную силу определения арбитражного суда об утверждении арбитражного управляющего, </w:t>
      </w:r>
      <w:r w:rsidR="00E43219" w:rsidRPr="00E05D1A">
        <w:rPr>
          <w:sz w:val="28"/>
          <w:szCs w:val="28"/>
        </w:rPr>
        <w:t xml:space="preserve">внешнего управляющего, </w:t>
      </w:r>
      <w:r w:rsidRPr="00E05D1A">
        <w:rPr>
          <w:sz w:val="28"/>
          <w:szCs w:val="28"/>
        </w:rPr>
        <w:t xml:space="preserve">конкурсного управляющего, надлежащим образом заверенное решение контрольного органа о назначении временной администрации финансовой организации (для заявителя </w:t>
      </w:r>
      <w:r w:rsidR="00166A3B" w:rsidRPr="00E05D1A">
        <w:rPr>
          <w:sz w:val="28"/>
          <w:szCs w:val="28"/>
        </w:rPr>
        <w:t xml:space="preserve">– </w:t>
      </w:r>
      <w:r w:rsidRPr="00E05D1A">
        <w:rPr>
          <w:sz w:val="28"/>
          <w:szCs w:val="28"/>
        </w:rPr>
        <w:t xml:space="preserve">арбитражного управляющего, </w:t>
      </w:r>
      <w:r w:rsidR="00E43219" w:rsidRPr="00E05D1A">
        <w:rPr>
          <w:sz w:val="28"/>
          <w:szCs w:val="28"/>
        </w:rPr>
        <w:t xml:space="preserve">внешнего управляющего, </w:t>
      </w:r>
      <w:r w:rsidRPr="00E05D1A">
        <w:rPr>
          <w:sz w:val="28"/>
          <w:szCs w:val="28"/>
        </w:rPr>
        <w:t>конкурсного управляющего);</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 xml:space="preserve">копия документа, подтверждающего полномочия законного представителя правообладателя: для родителей </w:t>
      </w:r>
      <w:r w:rsidR="00166A3B" w:rsidRPr="00E05D1A">
        <w:rPr>
          <w:sz w:val="28"/>
          <w:szCs w:val="28"/>
        </w:rPr>
        <w:t xml:space="preserve">– </w:t>
      </w:r>
      <w:r w:rsidRPr="00E05D1A">
        <w:rPr>
          <w:sz w:val="28"/>
          <w:szCs w:val="28"/>
        </w:rPr>
        <w:t xml:space="preserve">свидетельства о рождении правообладателя, для иных законных представителей </w:t>
      </w:r>
      <w:r w:rsidR="00166A3B" w:rsidRPr="00E05D1A">
        <w:rPr>
          <w:sz w:val="28"/>
          <w:szCs w:val="28"/>
        </w:rPr>
        <w:t xml:space="preserve">– </w:t>
      </w:r>
      <w:r w:rsidRPr="00E05D1A">
        <w:rPr>
          <w:sz w:val="28"/>
          <w:szCs w:val="28"/>
        </w:rPr>
        <w:t xml:space="preserve">документа, выданного </w:t>
      </w:r>
      <w:r w:rsidR="00B778C0" w:rsidRPr="00E05D1A">
        <w:rPr>
          <w:sz w:val="28"/>
          <w:szCs w:val="28"/>
        </w:rPr>
        <w:t>в</w:t>
      </w:r>
      <w:r w:rsidR="001930C9" w:rsidRPr="00E05D1A">
        <w:rPr>
          <w:sz w:val="28"/>
          <w:szCs w:val="28"/>
        </w:rPr>
        <w:t> </w:t>
      </w:r>
      <w:r w:rsidR="00B778C0" w:rsidRPr="00E05D1A">
        <w:rPr>
          <w:sz w:val="28"/>
          <w:szCs w:val="28"/>
        </w:rPr>
        <w:t>соответствии с законодательством Российской Федерации</w:t>
      </w:r>
      <w:r w:rsidRPr="00E05D1A">
        <w:rPr>
          <w:sz w:val="28"/>
          <w:szCs w:val="28"/>
        </w:rPr>
        <w:t xml:space="preserve"> (для заявителя </w:t>
      </w:r>
      <w:r w:rsidR="00166A3B" w:rsidRPr="00E05D1A">
        <w:rPr>
          <w:sz w:val="28"/>
          <w:szCs w:val="28"/>
        </w:rPr>
        <w:t xml:space="preserve">– </w:t>
      </w:r>
      <w:r w:rsidRPr="00E05D1A">
        <w:rPr>
          <w:sz w:val="28"/>
          <w:szCs w:val="28"/>
        </w:rPr>
        <w:t xml:space="preserve">законного представителя правообладателя </w:t>
      </w:r>
      <w:r w:rsidR="00166A3B" w:rsidRPr="00E05D1A">
        <w:rPr>
          <w:sz w:val="28"/>
          <w:szCs w:val="28"/>
        </w:rPr>
        <w:t xml:space="preserve">– </w:t>
      </w:r>
      <w:r w:rsidRPr="00E05D1A">
        <w:rPr>
          <w:sz w:val="28"/>
          <w:szCs w:val="28"/>
        </w:rPr>
        <w:t>физического лица);</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 xml:space="preserve">оригинал документа (например: письмо, справка), выданного нотариусом, в том числе заверенного им своей подписью и оттиском личной печати, </w:t>
      </w:r>
      <w:r w:rsidR="006057B2" w:rsidRPr="00E05D1A">
        <w:rPr>
          <w:sz w:val="28"/>
          <w:szCs w:val="28"/>
        </w:rPr>
        <w:br/>
      </w:r>
      <w:r w:rsidRPr="00E05D1A">
        <w:rPr>
          <w:sz w:val="28"/>
          <w:szCs w:val="28"/>
        </w:rPr>
        <w:t>и подтверждающего право лица на наследование имущества правообладателя по</w:t>
      </w:r>
      <w:r w:rsidR="002D783E" w:rsidRPr="00E05D1A">
        <w:rPr>
          <w:sz w:val="28"/>
          <w:szCs w:val="28"/>
        </w:rPr>
        <w:t> </w:t>
      </w:r>
      <w:r w:rsidRPr="00E05D1A">
        <w:rPr>
          <w:sz w:val="28"/>
          <w:szCs w:val="28"/>
        </w:rPr>
        <w:t xml:space="preserve">завещанию или по закону (для заявителя </w:t>
      </w:r>
      <w:r w:rsidR="00166A3B" w:rsidRPr="00E05D1A">
        <w:rPr>
          <w:sz w:val="28"/>
          <w:szCs w:val="28"/>
        </w:rPr>
        <w:t xml:space="preserve">– </w:t>
      </w:r>
      <w:r w:rsidRPr="00E05D1A">
        <w:rPr>
          <w:sz w:val="28"/>
          <w:szCs w:val="28"/>
        </w:rPr>
        <w:t>лица, имеющего право на</w:t>
      </w:r>
      <w:r w:rsidR="002D783E" w:rsidRPr="00E05D1A">
        <w:rPr>
          <w:sz w:val="28"/>
          <w:szCs w:val="28"/>
        </w:rPr>
        <w:t> </w:t>
      </w:r>
      <w:r w:rsidRPr="00E05D1A">
        <w:rPr>
          <w:sz w:val="28"/>
          <w:szCs w:val="28"/>
        </w:rPr>
        <w:t>наследование имущества правообладателя по завещанию или по закону);</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 xml:space="preserve">копия договора (иного правоустанавливающего документа), на основании </w:t>
      </w:r>
      <w:proofErr w:type="gramStart"/>
      <w:r w:rsidRPr="00E05D1A">
        <w:rPr>
          <w:sz w:val="28"/>
          <w:szCs w:val="28"/>
        </w:rPr>
        <w:t>которого было зарегистрировано право залогодателя и возникла</w:t>
      </w:r>
      <w:proofErr w:type="gramEnd"/>
      <w:r w:rsidRPr="00E05D1A">
        <w:rPr>
          <w:sz w:val="28"/>
          <w:szCs w:val="28"/>
        </w:rPr>
        <w:t xml:space="preserve"> ипотека на</w:t>
      </w:r>
      <w:r w:rsidR="002D783E" w:rsidRPr="00E05D1A">
        <w:rPr>
          <w:sz w:val="28"/>
          <w:szCs w:val="28"/>
        </w:rPr>
        <w:t> </w:t>
      </w:r>
      <w:r w:rsidRPr="00E05D1A">
        <w:rPr>
          <w:sz w:val="28"/>
          <w:szCs w:val="28"/>
        </w:rPr>
        <w:t>основании закона в пользу заявителя, если запись о данной ипотеке в пользу заявителя не внесена в ЕГРН (для заявителя –</w:t>
      </w:r>
      <w:r w:rsidR="00166A3B" w:rsidRPr="00E05D1A">
        <w:rPr>
          <w:sz w:val="28"/>
          <w:szCs w:val="28"/>
        </w:rPr>
        <w:t xml:space="preserve"> </w:t>
      </w:r>
      <w:r w:rsidRPr="00E05D1A">
        <w:rPr>
          <w:sz w:val="28"/>
          <w:szCs w:val="28"/>
        </w:rPr>
        <w:t>залогодержателя);</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копия одного из документов, предусмотренных пунктом 3 статьи 16 Закона об ипотеке, являющихся основанием для государственной регистрации законного владельца закладной, если в ЕГРН ипотека в пользу заявителя не</w:t>
      </w:r>
      <w:r w:rsidR="002D783E" w:rsidRPr="00E05D1A">
        <w:rPr>
          <w:sz w:val="28"/>
          <w:szCs w:val="28"/>
        </w:rPr>
        <w:t> </w:t>
      </w:r>
      <w:r w:rsidRPr="00E05D1A">
        <w:rPr>
          <w:sz w:val="28"/>
          <w:szCs w:val="28"/>
        </w:rPr>
        <w:t>зарегистрирована (для заявителя – залогодержателя).</w:t>
      </w:r>
    </w:p>
    <w:p w:rsidR="00042DED" w:rsidRPr="00E05D1A" w:rsidRDefault="004E22A2"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 </w:t>
      </w:r>
      <w:r w:rsidR="00042DED" w:rsidRPr="00E05D1A">
        <w:rPr>
          <w:sz w:val="28"/>
          <w:szCs w:val="28"/>
        </w:rPr>
        <w:t xml:space="preserve">К запросу о предоставлении сведений, в отношении которых заявитель в соответствии с </w:t>
      </w:r>
      <w:hyperlink r:id="rId15" w:history="1">
        <w:r w:rsidR="00042DED" w:rsidRPr="00E05D1A">
          <w:rPr>
            <w:sz w:val="28"/>
            <w:szCs w:val="28"/>
          </w:rPr>
          <w:t>частью 1 статьи 63</w:t>
        </w:r>
      </w:hyperlink>
      <w:r w:rsidR="00042DED" w:rsidRPr="00E05D1A">
        <w:rPr>
          <w:sz w:val="28"/>
          <w:szCs w:val="28"/>
        </w:rPr>
        <w:t xml:space="preserve"> Закона о регистрации обладает правом на их безвозмездное предоставление, за исключением запроса о</w:t>
      </w:r>
      <w:r w:rsidR="002D783E" w:rsidRPr="00E05D1A">
        <w:rPr>
          <w:sz w:val="28"/>
          <w:szCs w:val="28"/>
        </w:rPr>
        <w:t> </w:t>
      </w:r>
      <w:r w:rsidR="00042DED" w:rsidRPr="00E05D1A">
        <w:rPr>
          <w:sz w:val="28"/>
          <w:szCs w:val="28"/>
        </w:rPr>
        <w:t>предоставлении сведений ограниченного доступа, прилагаются следующие документы:</w:t>
      </w:r>
    </w:p>
    <w:p w:rsidR="00042DED" w:rsidRPr="00E05D1A" w:rsidRDefault="00042DED" w:rsidP="00EF69AF">
      <w:pPr>
        <w:autoSpaceDE w:val="0"/>
        <w:autoSpaceDN w:val="0"/>
        <w:adjustRightInd w:val="0"/>
        <w:spacing w:line="400" w:lineRule="exact"/>
        <w:ind w:firstLine="698"/>
        <w:jc w:val="both"/>
        <w:rPr>
          <w:sz w:val="28"/>
          <w:szCs w:val="28"/>
        </w:rPr>
      </w:pPr>
      <w:r w:rsidRPr="00E05D1A">
        <w:rPr>
          <w:sz w:val="28"/>
          <w:szCs w:val="28"/>
        </w:rPr>
        <w:lastRenderedPageBreak/>
        <w:t xml:space="preserve">документ, подтверждающий право заявителя на безвозмездное получение сведений, либо копия такого документа, заверенная в </w:t>
      </w:r>
      <w:r w:rsidR="00A550EA" w:rsidRPr="00E05D1A">
        <w:rPr>
          <w:sz w:val="28"/>
          <w:szCs w:val="28"/>
        </w:rPr>
        <w:t xml:space="preserve">установленном </w:t>
      </w:r>
      <w:r w:rsidRPr="00E05D1A">
        <w:rPr>
          <w:sz w:val="28"/>
          <w:szCs w:val="28"/>
        </w:rPr>
        <w:t>порядке</w:t>
      </w:r>
      <w:proofErr w:type="gramStart"/>
      <w:r w:rsidR="00A550EA" w:rsidRPr="00E05D1A">
        <w:rPr>
          <w:sz w:val="28"/>
          <w:szCs w:val="28"/>
        </w:rPr>
        <w:t xml:space="preserve"> </w:t>
      </w:r>
      <w:r w:rsidRPr="00E05D1A">
        <w:rPr>
          <w:sz w:val="28"/>
          <w:szCs w:val="28"/>
        </w:rPr>
        <w:t>;</w:t>
      </w:r>
      <w:proofErr w:type="gramEnd"/>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документ, подтверждающий полномочия представителя заявителя (если запрос представляется представителем заявителя).</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 xml:space="preserve">Если заявителем является акционерное общество </w:t>
      </w:r>
      <w:r w:rsidR="00F9469C" w:rsidRPr="00E05D1A">
        <w:rPr>
          <w:sz w:val="28"/>
          <w:szCs w:val="28"/>
        </w:rPr>
        <w:t>«</w:t>
      </w:r>
      <w:r w:rsidRPr="00E05D1A">
        <w:rPr>
          <w:sz w:val="28"/>
          <w:szCs w:val="28"/>
        </w:rPr>
        <w:t>Федеральная корпорация по развитию малого и среднего предпринимательства</w:t>
      </w:r>
      <w:r w:rsidR="00F9469C" w:rsidRPr="00E05D1A">
        <w:rPr>
          <w:sz w:val="28"/>
          <w:szCs w:val="28"/>
        </w:rPr>
        <w:t>»</w:t>
      </w:r>
      <w:r w:rsidRPr="00E05D1A">
        <w:rPr>
          <w:sz w:val="28"/>
          <w:szCs w:val="28"/>
        </w:rPr>
        <w:t xml:space="preserve"> </w:t>
      </w:r>
      <w:r w:rsidR="00AB3E41" w:rsidRPr="00E05D1A">
        <w:rPr>
          <w:sz w:val="28"/>
          <w:szCs w:val="28"/>
        </w:rPr>
        <w:br/>
      </w:r>
      <w:r w:rsidRPr="00E05D1A">
        <w:rPr>
          <w:sz w:val="28"/>
          <w:szCs w:val="28"/>
        </w:rPr>
        <w:t>(далее – Корпорация), которая в соответствии с частью 1 статьи 63 Закона о</w:t>
      </w:r>
      <w:r w:rsidR="00524083" w:rsidRPr="00E05D1A">
        <w:rPr>
          <w:sz w:val="28"/>
          <w:szCs w:val="28"/>
        </w:rPr>
        <w:t> </w:t>
      </w:r>
      <w:r w:rsidRPr="00E05D1A">
        <w:rPr>
          <w:sz w:val="28"/>
          <w:szCs w:val="28"/>
        </w:rPr>
        <w:t xml:space="preserve">регистрации обладает правом на безвозмездное предоставление сведений, документы, подтверждающие право Корпорации на безвозмездное предоставление сведений, не представляются, а в запросе дополнительно указываются слова </w:t>
      </w:r>
      <w:r w:rsidR="00F9469C" w:rsidRPr="00E05D1A">
        <w:rPr>
          <w:sz w:val="28"/>
          <w:szCs w:val="28"/>
        </w:rPr>
        <w:t>«</w:t>
      </w:r>
      <w:r w:rsidRPr="00E05D1A">
        <w:rPr>
          <w:sz w:val="28"/>
          <w:szCs w:val="28"/>
        </w:rPr>
        <w:t xml:space="preserve">осуществление функций, предусмотренных пунктом 11 части 4 статьи 25.1 </w:t>
      </w:r>
      <w:r w:rsidR="00E05D1A">
        <w:rPr>
          <w:sz w:val="28"/>
          <w:szCs w:val="28"/>
        </w:rPr>
        <w:t xml:space="preserve"> Федерального закона  от</w:t>
      </w:r>
      <w:proofErr w:type="gramEnd"/>
      <w:r w:rsidR="00E05D1A">
        <w:rPr>
          <w:sz w:val="28"/>
          <w:szCs w:val="28"/>
        </w:rPr>
        <w:t xml:space="preserve"> 24.07.2007 № 209-ФЗ «О развитии малого и среднего предпринимательства в Российской Федерации»</w:t>
      </w:r>
      <w:r w:rsidRPr="00E05D1A">
        <w:rPr>
          <w:sz w:val="28"/>
          <w:szCs w:val="28"/>
        </w:rPr>
        <w:t>.</w:t>
      </w:r>
    </w:p>
    <w:p w:rsidR="00EC7EF9"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Если заявителем является Институт, который в соответствии с</w:t>
      </w:r>
      <w:r w:rsidR="00524083" w:rsidRPr="00E05D1A">
        <w:rPr>
          <w:sz w:val="28"/>
          <w:szCs w:val="28"/>
        </w:rPr>
        <w:t> </w:t>
      </w:r>
      <w:r w:rsidRPr="00E05D1A">
        <w:rPr>
          <w:sz w:val="28"/>
          <w:szCs w:val="28"/>
        </w:rPr>
        <w:t>частью 1 статьи 63 Закона о регистрации обладает правом на безвозмездное предоставление сведений, документы, подтверждающие право Института на</w:t>
      </w:r>
      <w:r w:rsidR="00524083" w:rsidRPr="00E05D1A">
        <w:rPr>
          <w:sz w:val="28"/>
          <w:szCs w:val="28"/>
        </w:rPr>
        <w:t> </w:t>
      </w:r>
      <w:r w:rsidRPr="00E05D1A">
        <w:rPr>
          <w:sz w:val="28"/>
          <w:szCs w:val="28"/>
        </w:rPr>
        <w:t xml:space="preserve">безвозмездное предоставление сведений, не представляются, а в запросе дополнительно указываются слова </w:t>
      </w:r>
      <w:r w:rsidR="00F9469C" w:rsidRPr="00E05D1A">
        <w:rPr>
          <w:sz w:val="28"/>
          <w:szCs w:val="28"/>
        </w:rPr>
        <w:t>«</w:t>
      </w:r>
      <w:r w:rsidRPr="00E05D1A">
        <w:rPr>
          <w:sz w:val="28"/>
          <w:szCs w:val="28"/>
        </w:rPr>
        <w:t>для осуществления деятельности, направленной на решение задач и выполнение функций, возложенных в</w:t>
      </w:r>
      <w:r w:rsidR="00524083" w:rsidRPr="00E05D1A">
        <w:rPr>
          <w:sz w:val="28"/>
          <w:szCs w:val="28"/>
        </w:rPr>
        <w:t> </w:t>
      </w:r>
      <w:r w:rsidRPr="00E05D1A">
        <w:rPr>
          <w:sz w:val="28"/>
          <w:szCs w:val="28"/>
        </w:rPr>
        <w:t>соответствии со статьей 2 Закона о содействии развитию и повышению эффективности</w:t>
      </w:r>
      <w:proofErr w:type="gramEnd"/>
      <w:r w:rsidRPr="00E05D1A">
        <w:rPr>
          <w:sz w:val="28"/>
          <w:szCs w:val="28"/>
        </w:rPr>
        <w:t xml:space="preserve"> управления в жилищной сфере, другими федеральными законами и иными нормативными правовыми актами Правительства Российской Федерации</w:t>
      </w:r>
      <w:r w:rsidR="00F9469C" w:rsidRPr="00E05D1A">
        <w:rPr>
          <w:sz w:val="28"/>
          <w:szCs w:val="28"/>
        </w:rPr>
        <w:t>»</w:t>
      </w:r>
      <w:r w:rsidRPr="00E05D1A">
        <w:rPr>
          <w:sz w:val="28"/>
          <w:szCs w:val="28"/>
        </w:rPr>
        <w:t>.</w:t>
      </w:r>
    </w:p>
    <w:p w:rsidR="0039321B" w:rsidRPr="00E05D1A" w:rsidRDefault="0039321B" w:rsidP="00EF69AF">
      <w:pPr>
        <w:autoSpaceDE w:val="0"/>
        <w:autoSpaceDN w:val="0"/>
        <w:adjustRightInd w:val="0"/>
        <w:spacing w:line="400" w:lineRule="exact"/>
        <w:ind w:firstLine="709"/>
        <w:jc w:val="both"/>
        <w:rPr>
          <w:sz w:val="28"/>
          <w:szCs w:val="28"/>
        </w:rPr>
      </w:pPr>
      <w:proofErr w:type="gramStart"/>
      <w:r w:rsidRPr="00E05D1A">
        <w:rPr>
          <w:sz w:val="28"/>
          <w:szCs w:val="28"/>
        </w:rPr>
        <w:t xml:space="preserve">Если заявителем является публично-правовая компания </w:t>
      </w:r>
      <w:r w:rsidR="00F9469C" w:rsidRPr="00E05D1A">
        <w:rPr>
          <w:sz w:val="28"/>
          <w:szCs w:val="28"/>
        </w:rPr>
        <w:t>«</w:t>
      </w:r>
      <w:r w:rsidRPr="00E05D1A">
        <w:rPr>
          <w:sz w:val="28"/>
          <w:szCs w:val="28"/>
        </w:rPr>
        <w:t>Фонд защиты прав граждан - участников долевого строительства</w:t>
      </w:r>
      <w:r w:rsidR="00F9469C" w:rsidRPr="00E05D1A">
        <w:rPr>
          <w:sz w:val="28"/>
          <w:szCs w:val="28"/>
        </w:rPr>
        <w:t>»</w:t>
      </w:r>
      <w:r w:rsidR="00FF251F" w:rsidRPr="00E05D1A">
        <w:rPr>
          <w:sz w:val="28"/>
          <w:szCs w:val="28"/>
        </w:rPr>
        <w:t xml:space="preserve"> (далее – Фонд защиты)</w:t>
      </w:r>
      <w:r w:rsidRPr="00E05D1A">
        <w:rPr>
          <w:sz w:val="28"/>
          <w:szCs w:val="28"/>
        </w:rPr>
        <w:t xml:space="preserve">, которая в соответствии с частью </w:t>
      </w:r>
      <w:r w:rsidR="00FF251F" w:rsidRPr="00E05D1A">
        <w:rPr>
          <w:sz w:val="28"/>
          <w:szCs w:val="28"/>
        </w:rPr>
        <w:t xml:space="preserve">1 статьи 63 Закона о регистрации обладает правом на безвозмездное предоставление сведений, документы, подтверждающие право Фонда защиты на безвозмездное представление сведений, не представляются, а в запросе дополнительно указываются слова </w:t>
      </w:r>
      <w:r w:rsidR="00F9469C" w:rsidRPr="00E05D1A">
        <w:rPr>
          <w:sz w:val="28"/>
          <w:szCs w:val="28"/>
        </w:rPr>
        <w:t>«</w:t>
      </w:r>
      <w:r w:rsidR="00FF251F" w:rsidRPr="00E05D1A">
        <w:rPr>
          <w:sz w:val="28"/>
          <w:szCs w:val="28"/>
        </w:rPr>
        <w:t xml:space="preserve">осуществление функций и полномочий, предусмотренных статьей 3 </w:t>
      </w:r>
      <w:r w:rsidR="00CD2C96" w:rsidRPr="00E05D1A">
        <w:rPr>
          <w:sz w:val="28"/>
          <w:szCs w:val="28"/>
        </w:rPr>
        <w:t>Закона</w:t>
      </w:r>
      <w:r w:rsidR="00EC7EF9" w:rsidRPr="00E05D1A">
        <w:rPr>
          <w:sz w:val="28"/>
          <w:szCs w:val="28"/>
        </w:rPr>
        <w:t> </w:t>
      </w:r>
      <w:r w:rsidR="00CD2C96" w:rsidRPr="00E05D1A">
        <w:rPr>
          <w:sz w:val="28"/>
          <w:szCs w:val="28"/>
        </w:rPr>
        <w:t>№</w:t>
      </w:r>
      <w:r w:rsidR="00EC7EF9" w:rsidRPr="00E05D1A">
        <w:rPr>
          <w:sz w:val="28"/>
          <w:szCs w:val="28"/>
        </w:rPr>
        <w:t> </w:t>
      </w:r>
      <w:r w:rsidR="00CD2C96" w:rsidRPr="00E05D1A">
        <w:rPr>
          <w:sz w:val="28"/>
          <w:szCs w:val="28"/>
        </w:rPr>
        <w:t>218-ФЗ</w:t>
      </w:r>
      <w:r w:rsidR="00F9469C" w:rsidRPr="00E05D1A">
        <w:rPr>
          <w:sz w:val="28"/>
          <w:szCs w:val="28"/>
        </w:rPr>
        <w:t>»</w:t>
      </w:r>
      <w:r w:rsidR="00CD2C96" w:rsidRPr="00E05D1A">
        <w:rPr>
          <w:sz w:val="28"/>
          <w:szCs w:val="28"/>
        </w:rPr>
        <w:t>.</w:t>
      </w:r>
      <w:proofErr w:type="gramEnd"/>
    </w:p>
    <w:p w:rsidR="00042DED" w:rsidRPr="00E05D1A" w:rsidRDefault="00042DED" w:rsidP="00EF69AF">
      <w:pPr>
        <w:pStyle w:val="aff2"/>
        <w:numPr>
          <w:ilvl w:val="0"/>
          <w:numId w:val="2"/>
        </w:numPr>
        <w:tabs>
          <w:tab w:val="clear" w:pos="974"/>
        </w:tabs>
        <w:autoSpaceDE w:val="0"/>
        <w:autoSpaceDN w:val="0"/>
        <w:adjustRightInd w:val="0"/>
        <w:spacing w:line="400" w:lineRule="exact"/>
        <w:ind w:left="0" w:firstLine="709"/>
        <w:jc w:val="both"/>
        <w:rPr>
          <w:sz w:val="28"/>
          <w:szCs w:val="28"/>
        </w:rPr>
      </w:pPr>
      <w:r w:rsidRPr="00E05D1A">
        <w:rPr>
          <w:sz w:val="28"/>
          <w:szCs w:val="28"/>
        </w:rPr>
        <w:t>Если запрос представляется в электронном виде, указанные в</w:t>
      </w:r>
      <w:r w:rsidR="00524083" w:rsidRPr="00E05D1A">
        <w:rPr>
          <w:sz w:val="28"/>
          <w:szCs w:val="28"/>
        </w:rPr>
        <w:t> </w:t>
      </w:r>
      <w:r w:rsidRPr="00E05D1A">
        <w:rPr>
          <w:sz w:val="28"/>
          <w:szCs w:val="28"/>
        </w:rPr>
        <w:t>пункт</w:t>
      </w:r>
      <w:r w:rsidR="00FC430C" w:rsidRPr="00E05D1A">
        <w:rPr>
          <w:sz w:val="28"/>
          <w:szCs w:val="28"/>
        </w:rPr>
        <w:t>ах</w:t>
      </w:r>
      <w:r w:rsidRPr="00E05D1A">
        <w:rPr>
          <w:sz w:val="28"/>
          <w:szCs w:val="28"/>
        </w:rPr>
        <w:t xml:space="preserve"> </w:t>
      </w:r>
      <w:r w:rsidR="002B623F" w:rsidRPr="00E05D1A">
        <w:rPr>
          <w:sz w:val="28"/>
          <w:szCs w:val="28"/>
        </w:rPr>
        <w:t>4</w:t>
      </w:r>
      <w:r w:rsidR="00314784" w:rsidRPr="00E05D1A">
        <w:rPr>
          <w:sz w:val="28"/>
          <w:szCs w:val="28"/>
        </w:rPr>
        <w:t>9</w:t>
      </w:r>
      <w:r w:rsidR="00FC430C" w:rsidRPr="00E05D1A">
        <w:rPr>
          <w:sz w:val="28"/>
          <w:szCs w:val="28"/>
        </w:rPr>
        <w:t>-</w:t>
      </w:r>
      <w:r w:rsidR="00314784" w:rsidRPr="00E05D1A">
        <w:rPr>
          <w:sz w:val="28"/>
          <w:szCs w:val="28"/>
        </w:rPr>
        <w:t>50</w:t>
      </w:r>
      <w:r w:rsidRPr="00E05D1A">
        <w:rPr>
          <w:sz w:val="28"/>
          <w:szCs w:val="28"/>
        </w:rPr>
        <w:t xml:space="preserve"> Административного регламента документы должны быть представлены в форме электронных документов (электронных образов документов). </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 xml:space="preserve">При представлении запроса в электронном виде документ, подтверждающий право заявителя на безвозмездное получение сведений, </w:t>
      </w:r>
      <w:r w:rsidRPr="00E05D1A">
        <w:rPr>
          <w:sz w:val="28"/>
          <w:szCs w:val="28"/>
        </w:rPr>
        <w:lastRenderedPageBreak/>
        <w:t>по</w:t>
      </w:r>
      <w:r w:rsidR="00524083" w:rsidRPr="00E05D1A">
        <w:rPr>
          <w:sz w:val="28"/>
          <w:szCs w:val="28"/>
        </w:rPr>
        <w:t> </w:t>
      </w:r>
      <w:r w:rsidRPr="00E05D1A">
        <w:rPr>
          <w:sz w:val="28"/>
          <w:szCs w:val="28"/>
        </w:rPr>
        <w:t>желанию заявителя может не представляться в виде электронного документа (электронного образа документа), если информация о заявителе, указанная в</w:t>
      </w:r>
      <w:r w:rsidR="00524083" w:rsidRPr="00E05D1A">
        <w:rPr>
          <w:sz w:val="28"/>
          <w:szCs w:val="28"/>
        </w:rPr>
        <w:t> </w:t>
      </w:r>
      <w:r w:rsidRPr="00E05D1A">
        <w:rPr>
          <w:sz w:val="28"/>
          <w:szCs w:val="28"/>
        </w:rPr>
        <w:t>таком документе и подтверждающая право заявителя на безвозмездное получение сведений, содержится в сертификате ключа проверки усиленной квалифицированной электронной подписи.</w:t>
      </w:r>
      <w:proofErr w:type="gramEnd"/>
    </w:p>
    <w:p w:rsidR="00042DED" w:rsidRPr="00E05D1A" w:rsidRDefault="001A66F7" w:rsidP="00EF69AF">
      <w:pPr>
        <w:pStyle w:val="aff2"/>
        <w:numPr>
          <w:ilvl w:val="0"/>
          <w:numId w:val="2"/>
        </w:numPr>
        <w:autoSpaceDE w:val="0"/>
        <w:autoSpaceDN w:val="0"/>
        <w:adjustRightInd w:val="0"/>
        <w:spacing w:line="400" w:lineRule="exact"/>
        <w:ind w:left="0" w:firstLine="709"/>
        <w:jc w:val="both"/>
        <w:rPr>
          <w:sz w:val="28"/>
          <w:szCs w:val="28"/>
        </w:rPr>
      </w:pPr>
      <w:r w:rsidRPr="00E05D1A">
        <w:rPr>
          <w:sz w:val="28"/>
          <w:szCs w:val="28"/>
        </w:rPr>
        <w:t>В соответствии с пунктом 43 Порядка в</w:t>
      </w:r>
      <w:r w:rsidR="00042DED" w:rsidRPr="00E05D1A">
        <w:rPr>
          <w:sz w:val="28"/>
          <w:szCs w:val="28"/>
        </w:rPr>
        <w:t xml:space="preserve">ерность указанных в пункте </w:t>
      </w:r>
      <w:r w:rsidR="002B623F" w:rsidRPr="00E05D1A">
        <w:rPr>
          <w:sz w:val="28"/>
          <w:szCs w:val="28"/>
        </w:rPr>
        <w:t>4</w:t>
      </w:r>
      <w:r w:rsidR="00314784" w:rsidRPr="00E05D1A">
        <w:rPr>
          <w:sz w:val="28"/>
          <w:szCs w:val="28"/>
        </w:rPr>
        <w:t>9</w:t>
      </w:r>
      <w:r w:rsidR="00042DED" w:rsidRPr="00E05D1A">
        <w:rPr>
          <w:sz w:val="28"/>
          <w:szCs w:val="28"/>
        </w:rPr>
        <w:t xml:space="preserve"> Административного регламента копий бумажных документов должна быть засвидетельствована в порядке</w:t>
      </w:r>
      <w:r w:rsidR="001A0211" w:rsidRPr="00E05D1A">
        <w:rPr>
          <w:sz w:val="28"/>
          <w:szCs w:val="28"/>
        </w:rPr>
        <w:t xml:space="preserve">, установленном </w:t>
      </w:r>
      <w:r w:rsidR="00A550EA" w:rsidRPr="00E05D1A">
        <w:rPr>
          <w:sz w:val="28"/>
          <w:szCs w:val="28"/>
        </w:rPr>
        <w:t xml:space="preserve">Основами законодательства Российской </w:t>
      </w:r>
      <w:r w:rsidR="00A550EA" w:rsidRPr="00E05D1A">
        <w:rPr>
          <w:bCs/>
          <w:iCs/>
          <w:sz w:val="28"/>
          <w:szCs w:val="28"/>
        </w:rPr>
        <w:t>Федерации о нотариате от 11 февраля 1993 г. № 4462-1</w:t>
      </w:r>
      <w:r w:rsidR="00A550EA" w:rsidRPr="00E05D1A">
        <w:rPr>
          <w:rStyle w:val="a8"/>
          <w:bCs/>
          <w:iCs/>
          <w:sz w:val="28"/>
          <w:szCs w:val="28"/>
        </w:rPr>
        <w:footnoteReference w:id="12"/>
      </w:r>
      <w:r w:rsidR="00A550EA" w:rsidRPr="00E05D1A">
        <w:rPr>
          <w:bCs/>
          <w:iCs/>
          <w:sz w:val="28"/>
          <w:szCs w:val="28"/>
        </w:rPr>
        <w:t xml:space="preserve"> (далее – Основы о нотариате)</w:t>
      </w:r>
      <w:proofErr w:type="gramStart"/>
      <w:r w:rsidRPr="00E05D1A">
        <w:rPr>
          <w:sz w:val="28"/>
          <w:szCs w:val="28"/>
        </w:rPr>
        <w:t>,з</w:t>
      </w:r>
      <w:proofErr w:type="gramEnd"/>
      <w:r w:rsidRPr="00E05D1A">
        <w:rPr>
          <w:sz w:val="28"/>
          <w:szCs w:val="28"/>
        </w:rPr>
        <w:t>а исключением копии судебного акта, копий страниц документа, удостоверяющего личность</w:t>
      </w:r>
      <w:r w:rsidR="008D2A33" w:rsidRPr="00E05D1A">
        <w:rPr>
          <w:sz w:val="28"/>
          <w:szCs w:val="28"/>
        </w:rPr>
        <w:t>.</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 xml:space="preserve">Не требуется представление указанных в пункте </w:t>
      </w:r>
      <w:r w:rsidR="00314784" w:rsidRPr="00E05D1A">
        <w:rPr>
          <w:sz w:val="28"/>
          <w:szCs w:val="28"/>
        </w:rPr>
        <w:t>49</w:t>
      </w:r>
      <w:r w:rsidR="001107BE" w:rsidRPr="00E05D1A">
        <w:rPr>
          <w:sz w:val="28"/>
          <w:szCs w:val="28"/>
        </w:rPr>
        <w:t xml:space="preserve"> </w:t>
      </w:r>
      <w:r w:rsidRPr="00E05D1A">
        <w:rPr>
          <w:sz w:val="28"/>
          <w:szCs w:val="28"/>
        </w:rPr>
        <w:t>Административного регламента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w:t>
      </w:r>
      <w:r w:rsidR="00524083" w:rsidRPr="00E05D1A">
        <w:rPr>
          <w:sz w:val="28"/>
          <w:szCs w:val="28"/>
        </w:rPr>
        <w:t> </w:t>
      </w:r>
      <w:r w:rsidRPr="00E05D1A">
        <w:rPr>
          <w:sz w:val="28"/>
          <w:szCs w:val="28"/>
        </w:rPr>
        <w:t xml:space="preserve">пользу заявителя, одного из документов, предусмотренных пунктом 3 </w:t>
      </w:r>
      <w:r w:rsidR="006057B2" w:rsidRPr="00E05D1A">
        <w:rPr>
          <w:sz w:val="28"/>
          <w:szCs w:val="28"/>
        </w:rPr>
        <w:br/>
      </w:r>
      <w:r w:rsidRPr="00E05D1A">
        <w:rPr>
          <w:sz w:val="28"/>
          <w:szCs w:val="28"/>
        </w:rPr>
        <w:t>статьи 16 Закона об ипотеке, являющихся основанием для государственной регистрации законного владельца закладной, если</w:t>
      </w:r>
      <w:proofErr w:type="gramEnd"/>
      <w:r w:rsidRPr="00E05D1A">
        <w:rPr>
          <w:sz w:val="28"/>
          <w:szCs w:val="28"/>
        </w:rPr>
        <w:t xml:space="preserve"> запрос и прилагаемые к нему документы представлены в орган регистрации прав </w:t>
      </w:r>
      <w:r w:rsidR="001E203A" w:rsidRPr="00E05D1A">
        <w:rPr>
          <w:sz w:val="28"/>
          <w:szCs w:val="28"/>
        </w:rPr>
        <w:t xml:space="preserve">или многофункциональный центр </w:t>
      </w:r>
      <w:r w:rsidRPr="00E05D1A">
        <w:rPr>
          <w:sz w:val="28"/>
          <w:szCs w:val="28"/>
        </w:rPr>
        <w:t>заявителем (его</w:t>
      </w:r>
      <w:r w:rsidR="00524083" w:rsidRPr="00E05D1A">
        <w:rPr>
          <w:sz w:val="28"/>
          <w:szCs w:val="28"/>
        </w:rPr>
        <w:t> </w:t>
      </w:r>
      <w:r w:rsidRPr="00E05D1A">
        <w:rPr>
          <w:sz w:val="28"/>
          <w:szCs w:val="28"/>
        </w:rPr>
        <w:t>представителем) лично с предъявлением оригиналов таких документов. В</w:t>
      </w:r>
      <w:r w:rsidR="006057B2" w:rsidRPr="00E05D1A">
        <w:rPr>
          <w:sz w:val="28"/>
          <w:szCs w:val="28"/>
        </w:rPr>
        <w:t xml:space="preserve"> </w:t>
      </w:r>
      <w:r w:rsidRPr="00E05D1A">
        <w:rPr>
          <w:sz w:val="28"/>
          <w:szCs w:val="28"/>
        </w:rPr>
        <w:t>этом случае специалист</w:t>
      </w:r>
      <w:r w:rsidR="00A550EA" w:rsidRPr="00E05D1A">
        <w:rPr>
          <w:sz w:val="28"/>
          <w:szCs w:val="28"/>
        </w:rPr>
        <w:t>, осуществляющий прием документов</w:t>
      </w:r>
      <w:r w:rsidRPr="00E05D1A">
        <w:rPr>
          <w:sz w:val="28"/>
          <w:szCs w:val="28"/>
        </w:rPr>
        <w:t>:</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 xml:space="preserve">проставляет в запросе отметку: слова </w:t>
      </w:r>
      <w:r w:rsidR="00F9469C" w:rsidRPr="00E05D1A">
        <w:rPr>
          <w:sz w:val="28"/>
          <w:szCs w:val="28"/>
        </w:rPr>
        <w:t>«</w:t>
      </w:r>
      <w:r w:rsidRPr="00E05D1A">
        <w:rPr>
          <w:sz w:val="28"/>
          <w:szCs w:val="28"/>
        </w:rPr>
        <w:t>Предъявле</w:t>
      </w:r>
      <w:proofErr w:type="gramStart"/>
      <w:r w:rsidRPr="00E05D1A">
        <w:rPr>
          <w:sz w:val="28"/>
          <w:szCs w:val="28"/>
        </w:rPr>
        <w:t>н(</w:t>
      </w:r>
      <w:proofErr w:type="gramEnd"/>
      <w:r w:rsidRPr="00E05D1A">
        <w:rPr>
          <w:sz w:val="28"/>
          <w:szCs w:val="28"/>
        </w:rPr>
        <w:t>ы) оригинал(ы)</w:t>
      </w:r>
      <w:r w:rsidR="00F9469C" w:rsidRPr="00E05D1A">
        <w:rPr>
          <w:sz w:val="28"/>
          <w:szCs w:val="28"/>
        </w:rPr>
        <w:t>»</w:t>
      </w:r>
      <w:r w:rsidRPr="00E05D1A">
        <w:rPr>
          <w:sz w:val="28"/>
          <w:szCs w:val="28"/>
        </w:rPr>
        <w:t xml:space="preserve"> </w:t>
      </w:r>
      <w:r w:rsidR="006057B2" w:rsidRPr="00E05D1A">
        <w:rPr>
          <w:sz w:val="28"/>
          <w:szCs w:val="28"/>
        </w:rPr>
        <w:br/>
      </w:r>
      <w:r w:rsidRPr="00E05D1A">
        <w:rPr>
          <w:sz w:val="28"/>
          <w:szCs w:val="28"/>
        </w:rPr>
        <w:t>и реквизиты (включая наименование) предъявленных документов, заверяя ее своей подписью с указанием фамилии и инициалов;</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изготавливает с предъявленных оригиналов документов их копии, на</w:t>
      </w:r>
      <w:r w:rsidR="00524083" w:rsidRPr="00E05D1A">
        <w:rPr>
          <w:sz w:val="28"/>
          <w:szCs w:val="28"/>
        </w:rPr>
        <w:t> </w:t>
      </w:r>
      <w:r w:rsidRPr="00E05D1A">
        <w:rPr>
          <w:sz w:val="28"/>
          <w:szCs w:val="28"/>
        </w:rPr>
        <w:t>которых проставляет отметку о соответствии копий документов их оригиналам, заверив ее своей подписью с указанием фамилии и инициалов.</w:t>
      </w:r>
    </w:p>
    <w:p w:rsidR="00042DED" w:rsidRPr="00E05D1A" w:rsidRDefault="004E22A2"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 </w:t>
      </w:r>
      <w:r w:rsidR="00042DED" w:rsidRPr="00E05D1A">
        <w:rPr>
          <w:sz w:val="28"/>
          <w:szCs w:val="28"/>
        </w:rPr>
        <w:t xml:space="preserve">Приложенные к запросу о предоставлении сведений ограниченного доступа документы, указанные в пункте </w:t>
      </w:r>
      <w:r w:rsidR="002B623F" w:rsidRPr="00E05D1A">
        <w:rPr>
          <w:sz w:val="28"/>
          <w:szCs w:val="28"/>
        </w:rPr>
        <w:t>4</w:t>
      </w:r>
      <w:r w:rsidR="00314784" w:rsidRPr="00E05D1A">
        <w:rPr>
          <w:sz w:val="28"/>
          <w:szCs w:val="28"/>
        </w:rPr>
        <w:t>9</w:t>
      </w:r>
      <w:r w:rsidR="00042DED" w:rsidRPr="00E05D1A">
        <w:rPr>
          <w:sz w:val="28"/>
          <w:szCs w:val="28"/>
        </w:rPr>
        <w:t xml:space="preserve"> Административного регламента (оригиналы и (или) копии), заявителю не возвращаются.</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lastRenderedPageBreak/>
        <w:t>Если запрос представляется в электронном виде, указанные в</w:t>
      </w:r>
      <w:r w:rsidR="00524083" w:rsidRPr="00E05D1A">
        <w:rPr>
          <w:sz w:val="28"/>
          <w:szCs w:val="28"/>
        </w:rPr>
        <w:t> </w:t>
      </w:r>
      <w:r w:rsidRPr="00E05D1A">
        <w:rPr>
          <w:sz w:val="28"/>
          <w:szCs w:val="28"/>
        </w:rPr>
        <w:t xml:space="preserve">пункте </w:t>
      </w:r>
      <w:r w:rsidR="00674408">
        <w:rPr>
          <w:sz w:val="28"/>
          <w:szCs w:val="28"/>
        </w:rPr>
        <w:t>49</w:t>
      </w:r>
      <w:r w:rsidR="00FC430C" w:rsidRPr="00E05D1A">
        <w:rPr>
          <w:sz w:val="28"/>
          <w:szCs w:val="28"/>
        </w:rPr>
        <w:t xml:space="preserve"> </w:t>
      </w:r>
      <w:r w:rsidRPr="00E05D1A">
        <w:rPr>
          <w:sz w:val="28"/>
          <w:szCs w:val="28"/>
        </w:rPr>
        <w:t>Административного регламента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По запросу о предоставлении сведений ограниченного доступа, направленному в виде электронного документа, заявитель вправе одновременно с подачей запроса представить выписку из </w:t>
      </w:r>
      <w:r w:rsidR="00746062" w:rsidRPr="00E05D1A">
        <w:rPr>
          <w:sz w:val="28"/>
          <w:szCs w:val="28"/>
        </w:rPr>
        <w:t xml:space="preserve">Единого </w:t>
      </w:r>
      <w:r w:rsidRPr="00E05D1A">
        <w:rPr>
          <w:sz w:val="28"/>
          <w:szCs w:val="28"/>
        </w:rPr>
        <w:t>государственного реестра юридических лиц в виде электронного документа.</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proofErr w:type="gramStart"/>
      <w:r w:rsidRPr="00E05D1A">
        <w:rPr>
          <w:rFonts w:ascii="Times New Roman" w:hAnsi="Times New Roman"/>
          <w:sz w:val="28"/>
          <w:szCs w:val="28"/>
        </w:rPr>
        <w:t>Если запрос о предоставлении сведений ограниченного доступа представлен в электронной форме, предусмотренны</w:t>
      </w:r>
      <w:r w:rsidR="004E22A2" w:rsidRPr="00E05D1A">
        <w:rPr>
          <w:rFonts w:ascii="Times New Roman" w:hAnsi="Times New Roman"/>
          <w:sz w:val="28"/>
          <w:szCs w:val="28"/>
        </w:rPr>
        <w:t>й</w:t>
      </w:r>
      <w:r w:rsidRPr="00E05D1A">
        <w:rPr>
          <w:rFonts w:ascii="Times New Roman" w:hAnsi="Times New Roman"/>
          <w:sz w:val="28"/>
          <w:szCs w:val="28"/>
        </w:rPr>
        <w:t xml:space="preserve"> пунктом </w:t>
      </w:r>
      <w:r w:rsidR="002B623F" w:rsidRPr="00E05D1A">
        <w:rPr>
          <w:rFonts w:ascii="Times New Roman" w:hAnsi="Times New Roman"/>
          <w:sz w:val="28"/>
          <w:szCs w:val="28"/>
        </w:rPr>
        <w:t>4</w:t>
      </w:r>
      <w:r w:rsidR="007D5F9E" w:rsidRPr="00E05D1A">
        <w:rPr>
          <w:rFonts w:ascii="Times New Roman" w:hAnsi="Times New Roman"/>
          <w:sz w:val="28"/>
          <w:szCs w:val="28"/>
        </w:rPr>
        <w:t>9</w:t>
      </w:r>
      <w:r w:rsidRPr="00E05D1A">
        <w:rPr>
          <w:rFonts w:ascii="Times New Roman" w:hAnsi="Times New Roman"/>
          <w:sz w:val="28"/>
          <w:szCs w:val="28"/>
        </w:rPr>
        <w:t xml:space="preserve"> Административного регламента электронный документ (электронный образ документа), подтверждающий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w:t>
      </w:r>
      <w:r w:rsidR="00E43219" w:rsidRPr="00E05D1A">
        <w:rPr>
          <w:rFonts w:ascii="Times New Roman" w:hAnsi="Times New Roman"/>
          <w:sz w:val="28"/>
          <w:szCs w:val="28"/>
        </w:rPr>
        <w:t xml:space="preserve">внешнего управляющего, </w:t>
      </w:r>
      <w:r w:rsidRPr="00E05D1A">
        <w:rPr>
          <w:rFonts w:ascii="Times New Roman" w:hAnsi="Times New Roman"/>
          <w:sz w:val="28"/>
          <w:szCs w:val="28"/>
        </w:rPr>
        <w:t>конкурсного управляющего, решение контрольного органа о</w:t>
      </w:r>
      <w:r w:rsidR="00524083" w:rsidRPr="00E05D1A">
        <w:rPr>
          <w:rFonts w:ascii="Times New Roman" w:hAnsi="Times New Roman"/>
          <w:sz w:val="28"/>
          <w:szCs w:val="28"/>
        </w:rPr>
        <w:t> </w:t>
      </w:r>
      <w:r w:rsidRPr="00E05D1A">
        <w:rPr>
          <w:rFonts w:ascii="Times New Roman" w:hAnsi="Times New Roman"/>
          <w:sz w:val="28"/>
          <w:szCs w:val="28"/>
        </w:rPr>
        <w:t>назначении временной администрации финансовой организации не</w:t>
      </w:r>
      <w:r w:rsidR="00524083" w:rsidRPr="00E05D1A">
        <w:rPr>
          <w:rFonts w:ascii="Times New Roman" w:hAnsi="Times New Roman"/>
          <w:sz w:val="28"/>
          <w:szCs w:val="28"/>
        </w:rPr>
        <w:t> </w:t>
      </w:r>
      <w:r w:rsidRPr="00E05D1A">
        <w:rPr>
          <w:rFonts w:ascii="Times New Roman" w:hAnsi="Times New Roman"/>
          <w:sz w:val="28"/>
          <w:szCs w:val="28"/>
        </w:rPr>
        <w:t>прилагаются</w:t>
      </w:r>
      <w:proofErr w:type="gramEnd"/>
      <w:r w:rsidRPr="00E05D1A">
        <w:rPr>
          <w:rFonts w:ascii="Times New Roman" w:hAnsi="Times New Roman"/>
          <w:sz w:val="28"/>
          <w:szCs w:val="28"/>
        </w:rPr>
        <w:t>, при условии включения сведений об указанных выше документах, а также о содержащихся в них сведениях о заявителе в</w:t>
      </w:r>
      <w:r w:rsidR="00B23DE0" w:rsidRPr="00E05D1A">
        <w:rPr>
          <w:rFonts w:ascii="Times New Roman" w:hAnsi="Times New Roman"/>
          <w:sz w:val="28"/>
          <w:szCs w:val="28"/>
        </w:rPr>
        <w:t> </w:t>
      </w:r>
      <w:r w:rsidRPr="00E05D1A">
        <w:rPr>
          <w:rFonts w:ascii="Times New Roman" w:hAnsi="Times New Roman"/>
          <w:sz w:val="28"/>
          <w:szCs w:val="28"/>
        </w:rPr>
        <w:t>сертификат ключа проверки усиленной квалифицированной электронной подписи.</w:t>
      </w:r>
    </w:p>
    <w:p w:rsidR="00042DED" w:rsidRPr="00E05D1A" w:rsidRDefault="00042DED" w:rsidP="00EF69AF">
      <w:pPr>
        <w:pStyle w:val="ConsPlusNormal"/>
        <w:numPr>
          <w:ilvl w:val="0"/>
          <w:numId w:val="2"/>
        </w:numPr>
        <w:tabs>
          <w:tab w:val="clear" w:pos="974"/>
          <w:tab w:val="num" w:pos="142"/>
        </w:tabs>
        <w:spacing w:line="400" w:lineRule="exact"/>
        <w:ind w:left="0" w:firstLine="710"/>
        <w:jc w:val="both"/>
        <w:rPr>
          <w:rFonts w:ascii="Times New Roman" w:hAnsi="Times New Roman" w:cs="Times New Roman"/>
          <w:sz w:val="28"/>
          <w:szCs w:val="28"/>
        </w:rPr>
      </w:pPr>
      <w:r w:rsidRPr="00E05D1A">
        <w:rPr>
          <w:rFonts w:ascii="Times New Roman" w:hAnsi="Times New Roman" w:cs="Times New Roman"/>
          <w:sz w:val="28"/>
          <w:szCs w:val="28"/>
        </w:rPr>
        <w:t xml:space="preserve">В случае представления запроса при личном обращении такой запрос представляется в </w:t>
      </w:r>
      <w:r w:rsidR="00315CD0" w:rsidRPr="00E05D1A">
        <w:rPr>
          <w:rFonts w:ascii="Times New Roman" w:hAnsi="Times New Roman" w:cs="Times New Roman"/>
          <w:sz w:val="28"/>
          <w:szCs w:val="28"/>
        </w:rPr>
        <w:t>любое подразделение органа регистрации прав  независимо от места нахождения объекта недвижимости или территории, в отношении которых представляется такой запрос, или многофункциональный центр, с которым органом регистрации прав заключено соглашение о взаимодействии в порядке, установленном постановлением № 797.</w:t>
      </w:r>
      <w:r w:rsidRPr="00E05D1A">
        <w:rPr>
          <w:rFonts w:ascii="Times New Roman" w:hAnsi="Times New Roman" w:cs="Times New Roman"/>
          <w:sz w:val="28"/>
          <w:szCs w:val="28"/>
        </w:rPr>
        <w:t xml:space="preserve"> Перечень адресов </w:t>
      </w:r>
      <w:r w:rsidR="00B22EF8" w:rsidRPr="00E05D1A">
        <w:rPr>
          <w:rFonts w:ascii="Times New Roman" w:hAnsi="Times New Roman" w:cs="Times New Roman"/>
          <w:sz w:val="28"/>
          <w:szCs w:val="28"/>
        </w:rPr>
        <w:t>органов регистрации прав</w:t>
      </w:r>
      <w:r w:rsidRPr="00E05D1A">
        <w:rPr>
          <w:rFonts w:ascii="Times New Roman" w:hAnsi="Times New Roman" w:cs="Times New Roman"/>
          <w:sz w:val="28"/>
          <w:szCs w:val="28"/>
        </w:rPr>
        <w:t xml:space="preserve">, </w:t>
      </w:r>
      <w:r w:rsidR="00E00500" w:rsidRPr="00E05D1A">
        <w:rPr>
          <w:rFonts w:ascii="Times New Roman" w:hAnsi="Times New Roman" w:cs="Times New Roman"/>
          <w:sz w:val="28"/>
          <w:szCs w:val="28"/>
        </w:rPr>
        <w:t>многофункциональных центров</w:t>
      </w:r>
      <w:r w:rsidRPr="00E05D1A">
        <w:rPr>
          <w:rFonts w:ascii="Times New Roman" w:hAnsi="Times New Roman" w:cs="Times New Roman"/>
          <w:sz w:val="28"/>
          <w:szCs w:val="28"/>
        </w:rPr>
        <w:t>, по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 xml:space="preserve">которым осуществляется прием запросов при личном обращении, размещается на официальном сайте </w:t>
      </w:r>
      <w:r w:rsidR="00D74A34" w:rsidRPr="00E05D1A">
        <w:rPr>
          <w:rFonts w:ascii="Times New Roman" w:hAnsi="Times New Roman" w:cs="Times New Roman"/>
          <w:sz w:val="28"/>
          <w:szCs w:val="28"/>
        </w:rPr>
        <w:t>Росреестра и Едином портале государственных услуг</w:t>
      </w:r>
      <w:r w:rsidRPr="00E05D1A">
        <w:rPr>
          <w:rFonts w:ascii="Times New Roman" w:hAnsi="Times New Roman" w:cs="Times New Roman"/>
          <w:sz w:val="28"/>
          <w:szCs w:val="28"/>
        </w:rPr>
        <w:t>.</w:t>
      </w:r>
    </w:p>
    <w:p w:rsidR="009F7B1C" w:rsidRPr="00E05D1A" w:rsidRDefault="009F7B1C" w:rsidP="00EF69AF">
      <w:pPr>
        <w:pStyle w:val="aff2"/>
        <w:numPr>
          <w:ilvl w:val="0"/>
          <w:numId w:val="2"/>
        </w:numPr>
        <w:spacing w:line="400" w:lineRule="exact"/>
        <w:ind w:left="0" w:firstLine="698"/>
        <w:jc w:val="both"/>
        <w:rPr>
          <w:sz w:val="28"/>
          <w:szCs w:val="28"/>
        </w:rPr>
      </w:pPr>
      <w:proofErr w:type="gramStart"/>
      <w:r w:rsidRPr="00E05D1A">
        <w:rPr>
          <w:sz w:val="28"/>
          <w:szCs w:val="28"/>
        </w:rPr>
        <w:t xml:space="preserve">Запрос о предоставлении сведений, содержащихся в ЕГРН,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w:t>
      </w:r>
      <w:r w:rsidRPr="00E05D1A">
        <w:rPr>
          <w:sz w:val="28"/>
          <w:szCs w:val="28"/>
        </w:rPr>
        <w:lastRenderedPageBreak/>
        <w:t>сертификата ключа проверки электронной подписи физического лица, действующего от имени страховой или кредитной организации.</w:t>
      </w:r>
      <w:proofErr w:type="gramEnd"/>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При представлении запроса </w:t>
      </w:r>
      <w:r w:rsidR="008F4987" w:rsidRPr="00E05D1A">
        <w:rPr>
          <w:sz w:val="28"/>
          <w:szCs w:val="28"/>
        </w:rPr>
        <w:t xml:space="preserve">в </w:t>
      </w:r>
      <w:r w:rsidR="00B23DE0" w:rsidRPr="00E05D1A">
        <w:rPr>
          <w:sz w:val="28"/>
          <w:szCs w:val="28"/>
        </w:rPr>
        <w:t>форме электронного документа</w:t>
      </w:r>
      <w:r w:rsidR="008F4987" w:rsidRPr="00E05D1A">
        <w:rPr>
          <w:sz w:val="28"/>
          <w:szCs w:val="28"/>
        </w:rPr>
        <w:t xml:space="preserve"> </w:t>
      </w:r>
      <w:r w:rsidRPr="00E05D1A">
        <w:rPr>
          <w:sz w:val="28"/>
          <w:szCs w:val="28"/>
        </w:rPr>
        <w:t>пр</w:t>
      </w:r>
      <w:r w:rsidR="008F4987" w:rsidRPr="00E05D1A">
        <w:rPr>
          <w:sz w:val="28"/>
          <w:szCs w:val="28"/>
        </w:rPr>
        <w:t>едставителем юридического лица</w:t>
      </w:r>
      <w:r w:rsidRPr="00E05D1A">
        <w:rPr>
          <w:sz w:val="28"/>
          <w:szCs w:val="28"/>
        </w:rPr>
        <w:t>, действующим на основании доверенности, к запросу должна быть приложена доверенность в форме электронного документа (электронного образа документа), подписанного усиленной квалифицированной электронной подписью уполномоченного лица, выдавшего (подписавшего) доверенность.</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При представлении запроса в бумажном виде при личном обращении (в том числе при личном обращении в </w:t>
      </w:r>
      <w:r w:rsidR="00E00500" w:rsidRPr="00E05D1A">
        <w:rPr>
          <w:sz w:val="28"/>
          <w:szCs w:val="28"/>
        </w:rPr>
        <w:t>многофункциональный центр</w:t>
      </w:r>
      <w:r w:rsidRPr="00E05D1A">
        <w:rPr>
          <w:sz w:val="28"/>
          <w:szCs w:val="28"/>
        </w:rPr>
        <w:t>) заявителю в момент подачи запроса выдается уникальный идентификатор начисления для осуществления оплаты.</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Если запрос представлен в электронной форме, орган регистрации прав в</w:t>
      </w:r>
      <w:r w:rsidR="00D74A34" w:rsidRPr="00E05D1A">
        <w:rPr>
          <w:sz w:val="28"/>
          <w:szCs w:val="28"/>
        </w:rPr>
        <w:t> </w:t>
      </w:r>
      <w:r w:rsidRPr="00E05D1A">
        <w:rPr>
          <w:sz w:val="28"/>
          <w:szCs w:val="28"/>
        </w:rPr>
        <w:t>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proofErr w:type="gramStart"/>
      <w:r w:rsidRPr="00E05D1A">
        <w:rPr>
          <w:sz w:val="28"/>
          <w:szCs w:val="28"/>
        </w:rPr>
        <w:t>В случае если запрос представляется путем отправки по почте, к</w:t>
      </w:r>
      <w:r w:rsidR="00D74A34" w:rsidRPr="00E05D1A">
        <w:rPr>
          <w:sz w:val="28"/>
          <w:szCs w:val="28"/>
        </w:rPr>
        <w:t> </w:t>
      </w:r>
      <w:r w:rsidRPr="00E05D1A">
        <w:rPr>
          <w:sz w:val="28"/>
          <w:szCs w:val="28"/>
        </w:rPr>
        <w:t>нему не приложен (по инициативе заявителя) документ, подтверждающий внесение платы, и в орган регистрации прав не поступили сведения о</w:t>
      </w:r>
      <w:r w:rsidR="00D74A34" w:rsidRPr="00E05D1A">
        <w:rPr>
          <w:sz w:val="28"/>
          <w:szCs w:val="28"/>
        </w:rPr>
        <w:t> </w:t>
      </w:r>
      <w:r w:rsidRPr="00E05D1A">
        <w:rPr>
          <w:sz w:val="28"/>
          <w:szCs w:val="28"/>
        </w:rPr>
        <w:t>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w:t>
      </w:r>
      <w:proofErr w:type="gramEnd"/>
      <w:r w:rsidRPr="00E05D1A">
        <w:rPr>
          <w:sz w:val="28"/>
          <w:szCs w:val="28"/>
        </w:rPr>
        <w:t xml:space="preserve"> на указанный заявителем в запросе абонентский номер устройства подвижной радиотелефонной связи.</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Запросы, </w:t>
      </w:r>
      <w:r w:rsidR="00746062" w:rsidRPr="00E05D1A">
        <w:rPr>
          <w:sz w:val="28"/>
          <w:szCs w:val="28"/>
        </w:rPr>
        <w:t xml:space="preserve">в случае если </w:t>
      </w:r>
      <w:r w:rsidRPr="00E05D1A">
        <w:rPr>
          <w:sz w:val="28"/>
          <w:szCs w:val="28"/>
        </w:rPr>
        <w:t xml:space="preserve">они представляются в электронной форме, направляются в виде файлов в формате XML (далее </w:t>
      </w:r>
      <w:r w:rsidR="00166A3B" w:rsidRPr="00E05D1A">
        <w:rPr>
          <w:sz w:val="28"/>
          <w:szCs w:val="28"/>
        </w:rPr>
        <w:t xml:space="preserve">– </w:t>
      </w:r>
      <w:r w:rsidRPr="00E05D1A">
        <w:rPr>
          <w:sz w:val="28"/>
          <w:szCs w:val="28"/>
        </w:rPr>
        <w:t>XML-документ), созданных с использованием XML-схем.</w:t>
      </w:r>
    </w:p>
    <w:p w:rsidR="00042DED" w:rsidRPr="00E05D1A" w:rsidRDefault="00042DED" w:rsidP="00EF69AF">
      <w:pPr>
        <w:autoSpaceDE w:val="0"/>
        <w:autoSpaceDN w:val="0"/>
        <w:adjustRightInd w:val="0"/>
        <w:spacing w:line="400" w:lineRule="exact"/>
        <w:ind w:firstLine="698"/>
        <w:jc w:val="both"/>
        <w:rPr>
          <w:sz w:val="28"/>
          <w:szCs w:val="28"/>
        </w:rPr>
      </w:pPr>
      <w:r w:rsidRPr="00E05D1A">
        <w:rPr>
          <w:sz w:val="28"/>
          <w:szCs w:val="28"/>
        </w:rPr>
        <w:t>Электронные документы (электронные образы документов), представляемые с запросом, в том числе доверенности, направляются в виде файлов в одном из указанных форматов: PDF, XML.</w:t>
      </w:r>
    </w:p>
    <w:p w:rsidR="00042DED" w:rsidRPr="00E05D1A" w:rsidRDefault="00042DED" w:rsidP="00EF69AF">
      <w:pPr>
        <w:autoSpaceDE w:val="0"/>
        <w:autoSpaceDN w:val="0"/>
        <w:adjustRightInd w:val="0"/>
        <w:spacing w:line="400" w:lineRule="exact"/>
        <w:ind w:firstLine="698"/>
        <w:jc w:val="both"/>
        <w:rPr>
          <w:sz w:val="28"/>
          <w:szCs w:val="28"/>
        </w:rPr>
      </w:pPr>
      <w:r w:rsidRPr="00E05D1A">
        <w:rPr>
          <w:sz w:val="28"/>
          <w:szCs w:val="28"/>
        </w:rPr>
        <w:t>Качество представленных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Для формирования доверенности в форме XML-документа сервис по формированию доверенности в формате XML размещается на официальном сайте </w:t>
      </w:r>
      <w:r w:rsidR="00D74A34" w:rsidRPr="00E05D1A">
        <w:rPr>
          <w:sz w:val="28"/>
          <w:szCs w:val="28"/>
        </w:rPr>
        <w:t>Росреестра</w:t>
      </w:r>
      <w:r w:rsidRPr="00E05D1A">
        <w:rPr>
          <w:sz w:val="28"/>
          <w:szCs w:val="28"/>
        </w:rPr>
        <w:t>.</w:t>
      </w: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lastRenderedPageBreak/>
        <w:t>Если запрос представлен при личном обращении в орган регистрации прав, заявителю выдаются (возвращаются):</w:t>
      </w:r>
    </w:p>
    <w:p w:rsidR="00042DED" w:rsidRPr="00E05D1A" w:rsidRDefault="00042DED" w:rsidP="00EF69AF">
      <w:pPr>
        <w:autoSpaceDE w:val="0"/>
        <w:autoSpaceDN w:val="0"/>
        <w:adjustRightInd w:val="0"/>
        <w:spacing w:line="400" w:lineRule="exact"/>
        <w:ind w:firstLine="698"/>
        <w:jc w:val="both"/>
        <w:rPr>
          <w:sz w:val="28"/>
          <w:szCs w:val="28"/>
        </w:rPr>
      </w:pPr>
      <w:r w:rsidRPr="00E05D1A">
        <w:rPr>
          <w:sz w:val="28"/>
          <w:szCs w:val="28"/>
        </w:rPr>
        <w:t>копия зарегистрированного запроса, заверенная подписью уполномоченного должностного лица органа регистрации прав;</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регистрации прав и адресован такому органу;</w:t>
      </w:r>
    </w:p>
    <w:p w:rsidR="00042DED" w:rsidRPr="00E05D1A" w:rsidRDefault="00042DED" w:rsidP="00EF69AF">
      <w:pPr>
        <w:autoSpaceDE w:val="0"/>
        <w:autoSpaceDN w:val="0"/>
        <w:adjustRightInd w:val="0"/>
        <w:spacing w:line="400" w:lineRule="exact"/>
        <w:ind w:firstLine="720"/>
        <w:jc w:val="both"/>
        <w:rPr>
          <w:sz w:val="28"/>
          <w:szCs w:val="28"/>
        </w:rPr>
      </w:pPr>
      <w:r w:rsidRPr="00E05D1A">
        <w:rPr>
          <w:sz w:val="28"/>
          <w:szCs w:val="28"/>
        </w:rPr>
        <w:t>оригинал документа, подтверждающего полномочия представителя заявителя (если такой документ представлен заявителем в подлиннике в</w:t>
      </w:r>
      <w:r w:rsidR="00D74A34" w:rsidRPr="00E05D1A">
        <w:rPr>
          <w:sz w:val="28"/>
          <w:szCs w:val="28"/>
        </w:rPr>
        <w:t> </w:t>
      </w:r>
      <w:r w:rsidRPr="00E05D1A">
        <w:rPr>
          <w:sz w:val="28"/>
          <w:szCs w:val="28"/>
        </w:rPr>
        <w:t>качестве приложения к запросу), за исключением случаев представления запроса о предоставлении сведений ограниченного доступа.</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r w:rsidRPr="00E05D1A">
        <w:rPr>
          <w:sz w:val="28"/>
          <w:szCs w:val="28"/>
        </w:rPr>
        <w:t xml:space="preserve">Если запрос представлен почтовым отправлением, документы, указанные в пункте </w:t>
      </w:r>
      <w:r w:rsidR="00AB3E41" w:rsidRPr="00E05D1A">
        <w:rPr>
          <w:sz w:val="28"/>
          <w:szCs w:val="28"/>
        </w:rPr>
        <w:t>6</w:t>
      </w:r>
      <w:r w:rsidR="00EF69AF">
        <w:rPr>
          <w:sz w:val="28"/>
          <w:szCs w:val="28"/>
        </w:rPr>
        <w:t>7</w:t>
      </w:r>
      <w:r w:rsidRPr="00E05D1A">
        <w:rPr>
          <w:sz w:val="28"/>
          <w:szCs w:val="28"/>
        </w:rPr>
        <w:t xml:space="preserve"> Административного регламента,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 xml:space="preserve">При возврате указанных в пункте </w:t>
      </w:r>
      <w:r w:rsidR="00B23DE0" w:rsidRPr="00E05D1A">
        <w:rPr>
          <w:sz w:val="28"/>
          <w:szCs w:val="28"/>
        </w:rPr>
        <w:t>6</w:t>
      </w:r>
      <w:r w:rsidR="00EF69AF">
        <w:rPr>
          <w:sz w:val="28"/>
          <w:szCs w:val="28"/>
        </w:rPr>
        <w:t>7</w:t>
      </w:r>
      <w:r w:rsidR="00D97F81" w:rsidRPr="00E05D1A">
        <w:rPr>
          <w:sz w:val="28"/>
          <w:szCs w:val="28"/>
        </w:rPr>
        <w:t xml:space="preserve"> </w:t>
      </w:r>
      <w:r w:rsidRPr="00E05D1A">
        <w:rPr>
          <w:sz w:val="28"/>
          <w:szCs w:val="28"/>
        </w:rPr>
        <w:t>Административного регламента документов специалист органа регистрации прав самостоятельно изготавливает с оригиналов документов их копии, на которых проставляет отметку о</w:t>
      </w:r>
      <w:r w:rsidR="00D74A34" w:rsidRPr="00E05D1A">
        <w:rPr>
          <w:sz w:val="28"/>
          <w:szCs w:val="28"/>
        </w:rPr>
        <w:t> </w:t>
      </w:r>
      <w:r w:rsidRPr="00E05D1A">
        <w:rPr>
          <w:sz w:val="28"/>
          <w:szCs w:val="28"/>
        </w:rPr>
        <w:t>соответствии копий документов их оригиналам, заверяя ее своей подписью с</w:t>
      </w:r>
      <w:r w:rsidR="00D74A34" w:rsidRPr="00E05D1A">
        <w:rPr>
          <w:sz w:val="28"/>
          <w:szCs w:val="28"/>
        </w:rPr>
        <w:t> </w:t>
      </w:r>
      <w:r w:rsidRPr="00E05D1A">
        <w:rPr>
          <w:sz w:val="28"/>
          <w:szCs w:val="28"/>
        </w:rPr>
        <w:t>указанием фамилии и инициалов.</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r w:rsidRPr="00E05D1A">
        <w:rPr>
          <w:sz w:val="28"/>
          <w:szCs w:val="28"/>
        </w:rPr>
        <w:t xml:space="preserve">Порядок приема работником </w:t>
      </w:r>
      <w:r w:rsidR="00E00500" w:rsidRPr="00E05D1A">
        <w:rPr>
          <w:sz w:val="28"/>
          <w:szCs w:val="28"/>
        </w:rPr>
        <w:t xml:space="preserve">многофункционального центра </w:t>
      </w:r>
      <w:r w:rsidRPr="00E05D1A">
        <w:rPr>
          <w:sz w:val="28"/>
          <w:szCs w:val="28"/>
        </w:rPr>
        <w:t>запроса и прилагаемых к нему документов определяется соглашением о</w:t>
      </w:r>
      <w:r w:rsidR="007D5F9E" w:rsidRPr="00E05D1A">
        <w:rPr>
          <w:sz w:val="28"/>
          <w:szCs w:val="28"/>
        </w:rPr>
        <w:t> </w:t>
      </w:r>
      <w:r w:rsidRPr="00E05D1A">
        <w:rPr>
          <w:sz w:val="28"/>
          <w:szCs w:val="28"/>
        </w:rPr>
        <w:t>взаимодействии</w:t>
      </w:r>
      <w:r w:rsidR="0086225B" w:rsidRPr="00E05D1A">
        <w:rPr>
          <w:sz w:val="28"/>
          <w:szCs w:val="28"/>
        </w:rPr>
        <w:t>, заключенным в порядке, установленном постановлением</w:t>
      </w:r>
      <w:r w:rsidR="00B23DE0" w:rsidRPr="00E05D1A">
        <w:rPr>
          <w:sz w:val="28"/>
          <w:szCs w:val="28"/>
        </w:rPr>
        <w:t> </w:t>
      </w:r>
      <w:r w:rsidR="0086225B" w:rsidRPr="00E05D1A">
        <w:rPr>
          <w:sz w:val="28"/>
          <w:szCs w:val="28"/>
        </w:rPr>
        <w:t>№</w:t>
      </w:r>
      <w:r w:rsidR="007D5F9E" w:rsidRPr="00E05D1A">
        <w:rPr>
          <w:sz w:val="28"/>
          <w:szCs w:val="28"/>
        </w:rPr>
        <w:t> </w:t>
      </w:r>
      <w:r w:rsidR="0086225B" w:rsidRPr="00E05D1A">
        <w:rPr>
          <w:sz w:val="28"/>
          <w:szCs w:val="28"/>
        </w:rPr>
        <w:t>797</w:t>
      </w:r>
      <w:r w:rsidR="00786BF8" w:rsidRPr="00E05D1A">
        <w:rPr>
          <w:sz w:val="28"/>
          <w:szCs w:val="28"/>
        </w:rPr>
        <w:t>.</w:t>
      </w:r>
    </w:p>
    <w:p w:rsidR="00042DED" w:rsidRPr="00E05D1A" w:rsidRDefault="00042DED" w:rsidP="00EF69AF">
      <w:pPr>
        <w:pStyle w:val="aff2"/>
        <w:numPr>
          <w:ilvl w:val="0"/>
          <w:numId w:val="2"/>
        </w:numPr>
        <w:autoSpaceDE w:val="0"/>
        <w:autoSpaceDN w:val="0"/>
        <w:adjustRightInd w:val="0"/>
        <w:spacing w:line="400" w:lineRule="exact"/>
        <w:ind w:left="0" w:firstLine="709"/>
        <w:jc w:val="both"/>
        <w:rPr>
          <w:sz w:val="28"/>
          <w:szCs w:val="28"/>
        </w:rPr>
      </w:pPr>
      <w:proofErr w:type="gramStart"/>
      <w:r w:rsidRPr="00E05D1A">
        <w:rPr>
          <w:sz w:val="28"/>
          <w:szCs w:val="28"/>
        </w:rPr>
        <w:t>В случае если указанные в запросе сведения не позволяют однозначно идентифицировать объект недвижимости либо правообладателя, такие сведения уточняются у заявителя органом регистрации прав путем направления до истечения срока, установленного для предоставления сведений, содержащихся в ЕГРН, с адреса электронной почты соответствующего органа регистрации прав электронного сообщения на указанный заявителем в запросе адрес электронной почты.</w:t>
      </w:r>
      <w:proofErr w:type="gramEnd"/>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r w:rsidRPr="00E05D1A">
        <w:rPr>
          <w:sz w:val="28"/>
          <w:szCs w:val="28"/>
        </w:rPr>
        <w:t xml:space="preserve">Если в запросе, представленном с нарушением Порядка, указан адрес электронной почты заявителя, не позднее трех рабочих дней со дня представления такого запроса орган регистрации прав направляет заявителю </w:t>
      </w:r>
      <w:r w:rsidRPr="00E05D1A">
        <w:rPr>
          <w:sz w:val="28"/>
          <w:szCs w:val="28"/>
        </w:rPr>
        <w:lastRenderedPageBreak/>
        <w:t>уведомление с указанием требований, в соответствии с которыми должен быть представлен запрос.</w:t>
      </w: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bookmarkStart w:id="5" w:name="P334"/>
      <w:bookmarkEnd w:id="5"/>
      <w:r w:rsidRPr="00E05D1A">
        <w:rPr>
          <w:rFonts w:ascii="Times New Roman" w:hAnsi="Times New Roman" w:cs="Times New Roman"/>
          <w:sz w:val="28"/>
          <w:szCs w:val="28"/>
        </w:rPr>
        <w:t>Исчерпывающий перечень документов,</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proofErr w:type="gramStart"/>
      <w:r w:rsidRPr="00E05D1A">
        <w:rPr>
          <w:rFonts w:ascii="Times New Roman" w:hAnsi="Times New Roman" w:cs="Times New Roman"/>
          <w:sz w:val="28"/>
          <w:szCs w:val="28"/>
        </w:rPr>
        <w:t>необходимых</w:t>
      </w:r>
      <w:proofErr w:type="gramEnd"/>
      <w:r w:rsidRPr="00E05D1A">
        <w:rPr>
          <w:rFonts w:ascii="Times New Roman" w:hAnsi="Times New Roman" w:cs="Times New Roman"/>
          <w:sz w:val="28"/>
          <w:szCs w:val="28"/>
        </w:rPr>
        <w:t xml:space="preserve"> в соответствии с нормативными правовыми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актами для предоставления государственной услуги, которые</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находятся в распоряжении государственных органов, органов</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местного самоуправления и иных органов, участвующих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 предоставлении государственных или муниципальных услуг,</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и которые заявитель вправе представить, а также способы</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их получения заявителями, в том числе в </w:t>
      </w:r>
      <w:proofErr w:type="gramStart"/>
      <w:r w:rsidRPr="00E05D1A">
        <w:rPr>
          <w:rFonts w:ascii="Times New Roman" w:hAnsi="Times New Roman" w:cs="Times New Roman"/>
          <w:sz w:val="28"/>
          <w:szCs w:val="28"/>
        </w:rPr>
        <w:t>электронной</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форме, порядок их представления</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aff2"/>
        <w:numPr>
          <w:ilvl w:val="0"/>
          <w:numId w:val="2"/>
        </w:numPr>
        <w:autoSpaceDE w:val="0"/>
        <w:autoSpaceDN w:val="0"/>
        <w:adjustRightInd w:val="0"/>
        <w:spacing w:line="400" w:lineRule="exact"/>
        <w:ind w:left="0" w:firstLine="698"/>
        <w:jc w:val="both"/>
        <w:rPr>
          <w:sz w:val="28"/>
          <w:szCs w:val="28"/>
        </w:rPr>
      </w:pPr>
      <w:proofErr w:type="gramStart"/>
      <w:r w:rsidRPr="00E05D1A">
        <w:rPr>
          <w:sz w:val="28"/>
          <w:szCs w:val="28"/>
        </w:rPr>
        <w:t xml:space="preserve">В целях предоставления сведений ограниченного доступа орган регистрации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w:t>
      </w:r>
      <w:r w:rsidR="00864CCA" w:rsidRPr="00E05D1A">
        <w:rPr>
          <w:sz w:val="28"/>
          <w:szCs w:val="28"/>
        </w:rPr>
        <w:t xml:space="preserve">Единого </w:t>
      </w:r>
      <w:r w:rsidRPr="00E05D1A">
        <w:rPr>
          <w:sz w:val="28"/>
          <w:szCs w:val="28"/>
        </w:rPr>
        <w:t>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roofErr w:type="gramEnd"/>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Орган регистрации прав проверяет сведения об оплате предоставления государственной услуги в Государственной информационной системе о государственных и муниципальных платежах в течение одного рабочего дня, следующего за днем представления запроса, в случае если заявителем не представлена копия документа об оплате.</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Орган регистрации прав не вправе требовать от заявителя или его представителя: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предоставлением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субъектов Российской Федерации </w:t>
      </w:r>
      <w:r w:rsidR="001107BE" w:rsidRPr="00E05D1A">
        <w:rPr>
          <w:rFonts w:ascii="Times New Roman" w:hAnsi="Times New Roman" w:cs="Times New Roman"/>
          <w:sz w:val="28"/>
          <w:szCs w:val="28"/>
        </w:rPr>
        <w:br/>
      </w:r>
      <w:r w:rsidRPr="00E05D1A">
        <w:rPr>
          <w:rFonts w:ascii="Times New Roman" w:hAnsi="Times New Roman" w:cs="Times New Roman"/>
          <w:sz w:val="28"/>
          <w:szCs w:val="28"/>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E05D1A">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w:t>
      </w:r>
      <w:proofErr w:type="gramEnd"/>
      <w:r w:rsidRPr="00E05D1A">
        <w:rPr>
          <w:rFonts w:ascii="Times New Roman" w:hAnsi="Times New Roman" w:cs="Times New Roman"/>
          <w:sz w:val="28"/>
          <w:szCs w:val="28"/>
        </w:rPr>
        <w:t xml:space="preserve"> предоставлении государственных или муниципальных услуг, за исключением документов, указанных в </w:t>
      </w:r>
      <w:hyperlink r:id="rId16" w:history="1">
        <w:r w:rsidRPr="00E05D1A">
          <w:rPr>
            <w:rFonts w:ascii="Times New Roman" w:hAnsi="Times New Roman" w:cs="Times New Roman"/>
            <w:sz w:val="28"/>
            <w:szCs w:val="28"/>
          </w:rPr>
          <w:t>части 6 статьи 7</w:t>
        </w:r>
      </w:hyperlink>
      <w:r w:rsidRPr="00E05D1A">
        <w:rPr>
          <w:rFonts w:ascii="Times New Roman" w:hAnsi="Times New Roman" w:cs="Times New Roman"/>
          <w:sz w:val="28"/>
          <w:szCs w:val="28"/>
        </w:rPr>
        <w:t xml:space="preserve"> </w:t>
      </w:r>
      <w:r w:rsidR="006B502F">
        <w:rPr>
          <w:rFonts w:ascii="Times New Roman" w:hAnsi="Times New Roman" w:cs="Times New Roman"/>
          <w:sz w:val="28"/>
          <w:szCs w:val="28"/>
        </w:rPr>
        <w:t>Федерального</w:t>
      </w:r>
      <w:r w:rsidR="006B502F" w:rsidRPr="006B502F">
        <w:rPr>
          <w:rFonts w:ascii="Times New Roman" w:hAnsi="Times New Roman" w:cs="Times New Roman"/>
          <w:sz w:val="28"/>
          <w:szCs w:val="28"/>
        </w:rPr>
        <w:t xml:space="preserve"> закон</w:t>
      </w:r>
      <w:r w:rsidR="006B502F">
        <w:rPr>
          <w:rFonts w:ascii="Times New Roman" w:hAnsi="Times New Roman" w:cs="Times New Roman"/>
          <w:sz w:val="28"/>
          <w:szCs w:val="28"/>
        </w:rPr>
        <w:t>а</w:t>
      </w:r>
      <w:r w:rsidR="006B502F" w:rsidRPr="006B502F">
        <w:rPr>
          <w:rFonts w:ascii="Times New Roman" w:hAnsi="Times New Roman" w:cs="Times New Roman"/>
          <w:sz w:val="28"/>
          <w:szCs w:val="28"/>
        </w:rPr>
        <w:t xml:space="preserve"> от 27.07.2010 </w:t>
      </w:r>
      <w:r w:rsidR="006B502F">
        <w:rPr>
          <w:rFonts w:ascii="Times New Roman" w:hAnsi="Times New Roman" w:cs="Times New Roman"/>
          <w:sz w:val="28"/>
          <w:szCs w:val="28"/>
        </w:rPr>
        <w:t>№</w:t>
      </w:r>
      <w:r w:rsidR="006B502F" w:rsidRPr="006B502F">
        <w:rPr>
          <w:rFonts w:ascii="Times New Roman" w:hAnsi="Times New Roman" w:cs="Times New Roman"/>
          <w:sz w:val="28"/>
          <w:szCs w:val="28"/>
        </w:rPr>
        <w:t xml:space="preserve"> 210-ФЗ</w:t>
      </w:r>
      <w:r w:rsidR="006B502F">
        <w:rPr>
          <w:rFonts w:ascii="Times New Roman" w:hAnsi="Times New Roman" w:cs="Times New Roman"/>
          <w:sz w:val="28"/>
          <w:szCs w:val="28"/>
        </w:rPr>
        <w:t xml:space="preserve"> «</w:t>
      </w:r>
      <w:r w:rsidR="006B502F" w:rsidRPr="006B502F">
        <w:rPr>
          <w:rFonts w:ascii="Times New Roman" w:hAnsi="Times New Roman" w:cs="Times New Roman"/>
          <w:sz w:val="28"/>
          <w:szCs w:val="28"/>
        </w:rPr>
        <w:t>Об организации предоставления государственных и муницип</w:t>
      </w:r>
      <w:r w:rsidR="006B502F">
        <w:rPr>
          <w:rFonts w:ascii="Times New Roman" w:hAnsi="Times New Roman" w:cs="Times New Roman"/>
          <w:sz w:val="28"/>
          <w:szCs w:val="28"/>
        </w:rPr>
        <w:t>альных услуг»</w:t>
      </w:r>
      <w:r w:rsidR="00674408">
        <w:rPr>
          <w:rStyle w:val="a8"/>
          <w:rFonts w:ascii="Times New Roman" w:hAnsi="Times New Roman"/>
          <w:sz w:val="28"/>
          <w:szCs w:val="28"/>
        </w:rPr>
        <w:footnoteReference w:id="13"/>
      </w:r>
      <w:r w:rsidR="006B502F">
        <w:rPr>
          <w:rFonts w:ascii="Times New Roman" w:hAnsi="Times New Roman" w:cs="Times New Roman"/>
          <w:sz w:val="28"/>
          <w:szCs w:val="28"/>
        </w:rPr>
        <w:t xml:space="preserve"> </w:t>
      </w:r>
      <w:r w:rsidR="006B23F9">
        <w:rPr>
          <w:rFonts w:ascii="Times New Roman" w:hAnsi="Times New Roman" w:cs="Times New Roman"/>
          <w:sz w:val="28"/>
          <w:szCs w:val="28"/>
        </w:rPr>
        <w:t xml:space="preserve">(далее – Закон </w:t>
      </w:r>
      <w:r w:rsidR="00EF69AF">
        <w:rPr>
          <w:rFonts w:ascii="Times New Roman" w:hAnsi="Times New Roman" w:cs="Times New Roman"/>
          <w:sz w:val="28"/>
          <w:szCs w:val="28"/>
        </w:rPr>
        <w:br/>
      </w:r>
      <w:r w:rsidR="006B23F9">
        <w:rPr>
          <w:rFonts w:ascii="Times New Roman" w:hAnsi="Times New Roman" w:cs="Times New Roman"/>
          <w:sz w:val="28"/>
          <w:szCs w:val="28"/>
        </w:rPr>
        <w:t>№ 210-ФЗ)</w:t>
      </w:r>
      <w:proofErr w:type="gramStart"/>
      <w:r w:rsidR="006B23F9">
        <w:rPr>
          <w:rFonts w:ascii="Times New Roman" w:hAnsi="Times New Roman" w:cs="Times New Roman"/>
          <w:sz w:val="28"/>
          <w:szCs w:val="28"/>
        </w:rPr>
        <w:t xml:space="preserve"> </w:t>
      </w:r>
      <w:r w:rsidRPr="00E05D1A">
        <w:rPr>
          <w:rFonts w:ascii="Times New Roman" w:hAnsi="Times New Roman" w:cs="Times New Roman"/>
          <w:sz w:val="28"/>
          <w:szCs w:val="28"/>
        </w:rPr>
        <w:t>.</w:t>
      </w:r>
      <w:proofErr w:type="gramEnd"/>
    </w:p>
    <w:p w:rsidR="00205051" w:rsidRPr="00E05D1A" w:rsidRDefault="00205051"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Исчерпывающий перечень оснований для отказа</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 приеме документов, необходимых для предоставления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205051" w:rsidRPr="00E05D1A" w:rsidRDefault="00205051" w:rsidP="00EF69AF">
      <w:pPr>
        <w:pStyle w:val="ConsPlusNormal"/>
        <w:spacing w:line="400" w:lineRule="exact"/>
        <w:ind w:firstLine="0"/>
        <w:jc w:val="center"/>
        <w:rPr>
          <w:rFonts w:ascii="Times New Roman" w:hAnsi="Times New Roman" w:cs="Times New Roman"/>
          <w:sz w:val="28"/>
          <w:szCs w:val="28"/>
        </w:rPr>
      </w:pPr>
    </w:p>
    <w:p w:rsidR="00042DED" w:rsidRPr="00E05D1A" w:rsidRDefault="004E22A2"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Основания для отказа в приеме документов, необходимых для</w:t>
      </w:r>
      <w:r w:rsidR="00D74A34" w:rsidRPr="00E05D1A">
        <w:rPr>
          <w:rFonts w:ascii="Times New Roman" w:hAnsi="Times New Roman" w:cs="Times New Roman"/>
          <w:sz w:val="28"/>
          <w:szCs w:val="28"/>
        </w:rPr>
        <w:t> </w:t>
      </w:r>
      <w:r w:rsidR="00042DED" w:rsidRPr="00E05D1A">
        <w:rPr>
          <w:rFonts w:ascii="Times New Roman" w:hAnsi="Times New Roman" w:cs="Times New Roman"/>
          <w:sz w:val="28"/>
          <w:szCs w:val="28"/>
        </w:rPr>
        <w:t>предоставления государственной услуги, отсутствуют.</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Исчерпывающий перечень оснований для приостановления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или отказа в предоставлении государственной услуги</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4E22A2" w:rsidP="00EF69AF">
      <w:pPr>
        <w:pStyle w:val="ConsPlusNormal"/>
        <w:numPr>
          <w:ilvl w:val="0"/>
          <w:numId w:val="2"/>
        </w:numPr>
        <w:spacing w:line="400" w:lineRule="exact"/>
        <w:ind w:left="0" w:firstLine="709"/>
        <w:jc w:val="both"/>
        <w:rPr>
          <w:rFonts w:ascii="Times New Roman" w:hAnsi="Times New Roman" w:cs="Times New Roman"/>
          <w:sz w:val="28"/>
          <w:szCs w:val="28"/>
        </w:rPr>
      </w:pPr>
      <w:bookmarkStart w:id="6" w:name="P411"/>
      <w:bookmarkEnd w:id="6"/>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 xml:space="preserve">Орган регистрации прав отказывает в предоставлении государственной услуги, если: </w:t>
      </w:r>
    </w:p>
    <w:p w:rsidR="00AB72AF" w:rsidRPr="00E05D1A" w:rsidRDefault="00AB72AF" w:rsidP="00EF69AF">
      <w:pPr>
        <w:autoSpaceDE w:val="0"/>
        <w:autoSpaceDN w:val="0"/>
        <w:adjustRightInd w:val="0"/>
        <w:spacing w:line="400" w:lineRule="exact"/>
        <w:ind w:firstLine="709"/>
        <w:jc w:val="both"/>
        <w:rPr>
          <w:sz w:val="28"/>
          <w:szCs w:val="28"/>
        </w:rPr>
      </w:pPr>
      <w:r w:rsidRPr="00E05D1A">
        <w:rPr>
          <w:sz w:val="28"/>
          <w:szCs w:val="28"/>
        </w:rPr>
        <w:t xml:space="preserve">с запросом о предоставлении сведений ограниченного доступа обратилось лицо, которому в соответствии с Законом о регистрации такие сведения предоставлены быть не могут; </w:t>
      </w:r>
    </w:p>
    <w:p w:rsidR="00AB72AF" w:rsidRPr="00E05D1A" w:rsidRDefault="00AB72AF" w:rsidP="00EF69AF">
      <w:pPr>
        <w:autoSpaceDE w:val="0"/>
        <w:autoSpaceDN w:val="0"/>
        <w:adjustRightInd w:val="0"/>
        <w:spacing w:line="400" w:lineRule="exact"/>
        <w:ind w:firstLine="709"/>
        <w:jc w:val="both"/>
        <w:rPr>
          <w:sz w:val="28"/>
          <w:szCs w:val="28"/>
        </w:rPr>
      </w:pPr>
      <w:r w:rsidRPr="00E05D1A">
        <w:rPr>
          <w:sz w:val="28"/>
          <w:szCs w:val="28"/>
        </w:rPr>
        <w:t>в запросе отсутствуют сведения, необходимые для однозначной идентификации объекта недвижимости или правообладателя, информация о</w:t>
      </w:r>
      <w:r w:rsidR="00D74A34" w:rsidRPr="00E05D1A">
        <w:rPr>
          <w:sz w:val="28"/>
          <w:szCs w:val="28"/>
        </w:rPr>
        <w:t> </w:t>
      </w:r>
      <w:r w:rsidRPr="00E05D1A">
        <w:rPr>
          <w:sz w:val="28"/>
          <w:szCs w:val="28"/>
        </w:rPr>
        <w:t>которых интересует заявителя, и у органа регистрации прав отсутствует возможность уточнить содержание запроса;</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 xml:space="preserve">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 надлежащим образом на получение копии документа, выражающего содержание сделки; </w:t>
      </w:r>
    </w:p>
    <w:p w:rsidR="00042DED" w:rsidRPr="00E05D1A" w:rsidRDefault="00042DED" w:rsidP="00EF69AF">
      <w:pPr>
        <w:autoSpaceDE w:val="0"/>
        <w:autoSpaceDN w:val="0"/>
        <w:adjustRightInd w:val="0"/>
        <w:spacing w:line="400" w:lineRule="exact"/>
        <w:ind w:firstLine="709"/>
        <w:jc w:val="both"/>
        <w:rPr>
          <w:sz w:val="28"/>
          <w:szCs w:val="28"/>
        </w:rPr>
      </w:pPr>
      <w:proofErr w:type="gramStart"/>
      <w:r w:rsidRPr="00E05D1A">
        <w:rPr>
          <w:sz w:val="28"/>
          <w:szCs w:val="28"/>
        </w:rPr>
        <w:lastRenderedPageBreak/>
        <w:t>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 (за</w:t>
      </w:r>
      <w:r w:rsidR="00D74A34" w:rsidRPr="00E05D1A">
        <w:rPr>
          <w:sz w:val="28"/>
          <w:szCs w:val="28"/>
        </w:rPr>
        <w:t> </w:t>
      </w:r>
      <w:r w:rsidRPr="00E05D1A">
        <w:rPr>
          <w:sz w:val="28"/>
          <w:szCs w:val="28"/>
        </w:rPr>
        <w:t xml:space="preserve">исключением случаев, когда Закон </w:t>
      </w:r>
      <w:r w:rsidR="004E22A2" w:rsidRPr="00E05D1A">
        <w:rPr>
          <w:sz w:val="28"/>
          <w:szCs w:val="28"/>
        </w:rPr>
        <w:t xml:space="preserve">о регистрации </w:t>
      </w:r>
      <w:r w:rsidRPr="00E05D1A">
        <w:rPr>
          <w:sz w:val="28"/>
          <w:szCs w:val="28"/>
        </w:rPr>
        <w:t>допускает помещение в</w:t>
      </w:r>
      <w:r w:rsidR="00D74A34" w:rsidRPr="00E05D1A">
        <w:rPr>
          <w:sz w:val="28"/>
          <w:szCs w:val="28"/>
        </w:rPr>
        <w:t> </w:t>
      </w:r>
      <w:r w:rsidRPr="00E05D1A">
        <w:rPr>
          <w:sz w:val="28"/>
          <w:szCs w:val="28"/>
        </w:rPr>
        <w:t>реестровое дело копии документа, выражающего содержание сделки);</w:t>
      </w:r>
      <w:proofErr w:type="gramEnd"/>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реестровое дело (тома дела), в которое были помещены запрашиваемые документы, уничтожено в связи с истечением срока хранения в соответствии с</w:t>
      </w:r>
      <w:r w:rsidR="00D74A34" w:rsidRPr="00E05D1A">
        <w:rPr>
          <w:sz w:val="28"/>
          <w:szCs w:val="28"/>
        </w:rPr>
        <w:t> </w:t>
      </w:r>
      <w:r w:rsidR="0067585D" w:rsidRPr="00E05D1A">
        <w:rPr>
          <w:sz w:val="28"/>
          <w:szCs w:val="28"/>
        </w:rPr>
        <w:t>П</w:t>
      </w:r>
      <w:r w:rsidRPr="00E05D1A">
        <w:rPr>
          <w:sz w:val="28"/>
          <w:szCs w:val="28"/>
        </w:rPr>
        <w:t xml:space="preserve">орядком ведения, порядком и сроками хранения реестровых дел и книг учета документов при государственном кадастровом учете, государственной регистрации прав на недвижимость, утвержденным приказом Росреестра </w:t>
      </w:r>
      <w:r w:rsidR="00166A3B" w:rsidRPr="00E05D1A">
        <w:rPr>
          <w:sz w:val="28"/>
          <w:szCs w:val="28"/>
        </w:rPr>
        <w:br/>
      </w:r>
      <w:r w:rsidRPr="00E05D1A">
        <w:rPr>
          <w:sz w:val="28"/>
          <w:szCs w:val="28"/>
        </w:rPr>
        <w:t>от 23</w:t>
      </w:r>
      <w:r w:rsidR="00166A3B" w:rsidRPr="00E05D1A">
        <w:rPr>
          <w:sz w:val="28"/>
          <w:szCs w:val="28"/>
        </w:rPr>
        <w:t xml:space="preserve"> декабря </w:t>
      </w:r>
      <w:r w:rsidRPr="00E05D1A">
        <w:rPr>
          <w:sz w:val="28"/>
          <w:szCs w:val="28"/>
        </w:rPr>
        <w:t>2015</w:t>
      </w:r>
      <w:r w:rsidR="00166A3B" w:rsidRPr="00E05D1A">
        <w:rPr>
          <w:sz w:val="28"/>
          <w:szCs w:val="28"/>
        </w:rPr>
        <w:t xml:space="preserve"> г.</w:t>
      </w:r>
      <w:r w:rsidRPr="00E05D1A">
        <w:rPr>
          <w:sz w:val="28"/>
          <w:szCs w:val="28"/>
        </w:rPr>
        <w:t xml:space="preserve"> № </w:t>
      </w:r>
      <w:proofErr w:type="gramStart"/>
      <w:r w:rsidRPr="00E05D1A">
        <w:rPr>
          <w:sz w:val="28"/>
          <w:szCs w:val="28"/>
        </w:rPr>
        <w:t>П</w:t>
      </w:r>
      <w:proofErr w:type="gramEnd"/>
      <w:r w:rsidRPr="00E05D1A">
        <w:rPr>
          <w:sz w:val="28"/>
          <w:szCs w:val="28"/>
        </w:rPr>
        <w:t>/666</w:t>
      </w:r>
      <w:r w:rsidR="00994642" w:rsidRPr="00E05D1A">
        <w:rPr>
          <w:sz w:val="28"/>
          <w:szCs w:val="28"/>
        </w:rPr>
        <w:t xml:space="preserve"> </w:t>
      </w:r>
      <w:r w:rsidR="00F9469C" w:rsidRPr="00E05D1A">
        <w:rPr>
          <w:sz w:val="28"/>
          <w:szCs w:val="28"/>
        </w:rPr>
        <w:t>«</w:t>
      </w:r>
      <w:r w:rsidR="00994642" w:rsidRPr="00E05D1A">
        <w:rPr>
          <w:sz w:val="28"/>
          <w:szCs w:val="28"/>
        </w:rPr>
        <w:t>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w:t>
      </w:r>
      <w:r w:rsidR="00F9469C" w:rsidRPr="00E05D1A">
        <w:rPr>
          <w:sz w:val="28"/>
          <w:szCs w:val="28"/>
        </w:rPr>
        <w:t>»</w:t>
      </w:r>
      <w:r w:rsidR="00EA48F2" w:rsidRPr="00E05D1A">
        <w:rPr>
          <w:rStyle w:val="a8"/>
          <w:sz w:val="28"/>
          <w:szCs w:val="28"/>
        </w:rPr>
        <w:footnoteReference w:id="14"/>
      </w:r>
      <w:r w:rsidRPr="00E05D1A">
        <w:rPr>
          <w:sz w:val="28"/>
          <w:szCs w:val="28"/>
        </w:rPr>
        <w:t>.</w:t>
      </w:r>
    </w:p>
    <w:p w:rsidR="00512F07" w:rsidRPr="00E05D1A" w:rsidRDefault="00512F07" w:rsidP="00EF69AF">
      <w:pPr>
        <w:pStyle w:val="ConsPlusNormal"/>
        <w:numPr>
          <w:ilvl w:val="0"/>
          <w:numId w:val="2"/>
        </w:numPr>
        <w:spacing w:line="400" w:lineRule="exact"/>
        <w:ind w:left="0" w:firstLine="709"/>
        <w:jc w:val="both"/>
        <w:rPr>
          <w:sz w:val="28"/>
          <w:szCs w:val="28"/>
        </w:rPr>
      </w:pPr>
      <w:proofErr w:type="gramStart"/>
      <w:r w:rsidRPr="00E05D1A">
        <w:rPr>
          <w:rFonts w:ascii="Times New Roman" w:eastAsia="Times New Roman" w:hAnsi="Times New Roman" w:cs="Times New Roman"/>
          <w:sz w:val="28"/>
          <w:szCs w:val="28"/>
        </w:rPr>
        <w:t>В случае если в ЕГРН отсутствуют запрашиваемые сведения или предоставление запрашиваемых сведений не допускается в соответствии с</w:t>
      </w:r>
      <w:r w:rsidR="00D74A34" w:rsidRPr="00E05D1A">
        <w:rPr>
          <w:rFonts w:ascii="Times New Roman" w:eastAsia="Times New Roman" w:hAnsi="Times New Roman" w:cs="Times New Roman"/>
          <w:sz w:val="28"/>
          <w:szCs w:val="28"/>
        </w:rPr>
        <w:t> </w:t>
      </w:r>
      <w:r w:rsidRPr="00E05D1A">
        <w:rPr>
          <w:rFonts w:ascii="Times New Roman" w:eastAsia="Times New Roman" w:hAnsi="Times New Roman" w:cs="Times New Roman"/>
          <w:sz w:val="28"/>
          <w:szCs w:val="28"/>
        </w:rPr>
        <w:t>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w:t>
      </w:r>
      <w:r w:rsidR="00864CCA" w:rsidRPr="00E05D1A">
        <w:rPr>
          <w:rFonts w:ascii="Times New Roman" w:eastAsia="Times New Roman" w:hAnsi="Times New Roman" w:cs="Times New Roman"/>
          <w:sz w:val="28"/>
          <w:szCs w:val="28"/>
        </w:rPr>
        <w:t>.</w:t>
      </w:r>
      <w:proofErr w:type="gramEnd"/>
    </w:p>
    <w:p w:rsidR="004E50F3" w:rsidRPr="00E05D1A" w:rsidRDefault="004E50F3" w:rsidP="00EF69AF">
      <w:pPr>
        <w:pStyle w:val="ConsPlusNormal"/>
        <w:spacing w:line="400" w:lineRule="exact"/>
        <w:jc w:val="both"/>
        <w:rPr>
          <w:sz w:val="28"/>
          <w:szCs w:val="28"/>
        </w:rPr>
      </w:pPr>
      <w:r w:rsidRPr="00E05D1A">
        <w:rPr>
          <w:rFonts w:ascii="Times New Roman" w:hAnsi="Times New Roman" w:cs="Times New Roman"/>
          <w:sz w:val="28"/>
          <w:szCs w:val="28"/>
        </w:rPr>
        <w:t>Уведомление об отсутствии в ЕГРН запрашиваемых сведений или обоснованное решение об отказе в предоставлении запрашиваемых сведений, оформленное в виде сообщения, направляются заявителю в виде электронного или бумажного документа способом, выбранным заявителем для</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предоставления сведений.</w:t>
      </w:r>
    </w:p>
    <w:p w:rsidR="00512F07" w:rsidRPr="00E05D1A" w:rsidRDefault="00512F07"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Перечень услуг, которые являются необходимыми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и </w:t>
      </w:r>
      <w:proofErr w:type="gramStart"/>
      <w:r w:rsidRPr="00E05D1A">
        <w:rPr>
          <w:rFonts w:ascii="Times New Roman" w:hAnsi="Times New Roman" w:cs="Times New Roman"/>
          <w:sz w:val="28"/>
          <w:szCs w:val="28"/>
        </w:rPr>
        <w:t>обязательными</w:t>
      </w:r>
      <w:proofErr w:type="gramEnd"/>
      <w:r w:rsidRPr="00E05D1A">
        <w:rPr>
          <w:rFonts w:ascii="Times New Roman" w:hAnsi="Times New Roman" w:cs="Times New Roman"/>
          <w:sz w:val="28"/>
          <w:szCs w:val="28"/>
        </w:rPr>
        <w:t xml:space="preserve"> для предоставления государственной услуги</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4E22A2"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Необходимые и обязательные государственные и муниципальные услуги для предоставления государственной услуги отсутствуют.</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lastRenderedPageBreak/>
        <w:t>Порядок, размер и основания взимания платы</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за предоставление государственной услуги</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За предоставление государственной услуги взимается плата.</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Размеры платы за предоставление сведений, содержащихся в ЕГРН, и размеры платы за предоставление сведений, содержащихся в </w:t>
      </w:r>
      <w:r w:rsidR="00994642" w:rsidRPr="00E05D1A">
        <w:rPr>
          <w:rFonts w:ascii="Times New Roman" w:hAnsi="Times New Roman" w:cs="Times New Roman"/>
          <w:sz w:val="28"/>
          <w:szCs w:val="28"/>
        </w:rPr>
        <w:t>ЕГРН</w:t>
      </w:r>
      <w:r w:rsidRPr="00E05D1A">
        <w:rPr>
          <w:rFonts w:ascii="Times New Roman" w:hAnsi="Times New Roman" w:cs="Times New Roman"/>
          <w:sz w:val="28"/>
          <w:szCs w:val="28"/>
        </w:rPr>
        <w:t>, посредством обеспечения доступа к ФГИС ЕГРН установлены приказом</w:t>
      </w:r>
      <w:r w:rsidR="00166A3B" w:rsidRPr="00E05D1A">
        <w:rPr>
          <w:rFonts w:ascii="Times New Roman" w:hAnsi="Times New Roman" w:cs="Times New Roman"/>
          <w:sz w:val="28"/>
          <w:szCs w:val="28"/>
        </w:rPr>
        <w:t xml:space="preserve"> </w:t>
      </w:r>
      <w:r w:rsidR="006B502F">
        <w:rPr>
          <w:rFonts w:ascii="Times New Roman" w:hAnsi="Times New Roman" w:cs="Times New Roman"/>
          <w:sz w:val="28"/>
          <w:szCs w:val="28"/>
        </w:rPr>
        <w:t xml:space="preserve">Минэкономразвития России от 10.05.2016 № 291 «Об установлении размеров платы за предоставление сведений, содержащихся в Едином государственном реестре </w:t>
      </w:r>
      <w:r w:rsidR="00EF69AF">
        <w:rPr>
          <w:rFonts w:ascii="Times New Roman" w:hAnsi="Times New Roman" w:cs="Times New Roman"/>
          <w:sz w:val="28"/>
          <w:szCs w:val="28"/>
        </w:rPr>
        <w:t>недвижимости</w:t>
      </w:r>
      <w:r w:rsidR="008E56C4">
        <w:rPr>
          <w:rFonts w:ascii="Times New Roman" w:hAnsi="Times New Roman" w:cs="Times New Roman"/>
          <w:sz w:val="28"/>
          <w:szCs w:val="28"/>
        </w:rPr>
        <w:t>»</w:t>
      </w:r>
      <w:r w:rsidR="008E56C4">
        <w:rPr>
          <w:rStyle w:val="a8"/>
          <w:rFonts w:ascii="Times New Roman" w:hAnsi="Times New Roman"/>
          <w:sz w:val="28"/>
          <w:szCs w:val="28"/>
        </w:rPr>
        <w:footnoteReference w:id="15"/>
      </w:r>
      <w:r w:rsidRPr="00E05D1A">
        <w:rPr>
          <w:rFonts w:ascii="Times New Roman" w:hAnsi="Times New Roman" w:cs="Times New Roman"/>
          <w:sz w:val="28"/>
          <w:szCs w:val="28"/>
        </w:rPr>
        <w:t>.</w:t>
      </w:r>
    </w:p>
    <w:p w:rsidR="00042DED" w:rsidRPr="00E05D1A" w:rsidRDefault="00042DED" w:rsidP="00EF69AF">
      <w:pPr>
        <w:pStyle w:val="ConsPlusNormal"/>
        <w:numPr>
          <w:ilvl w:val="0"/>
          <w:numId w:val="2"/>
        </w:numPr>
        <w:tabs>
          <w:tab w:val="clear" w:pos="974"/>
          <w:tab w:val="num" w:pos="0"/>
        </w:tabs>
        <w:spacing w:line="400" w:lineRule="exact"/>
        <w:ind w:left="0" w:firstLine="710"/>
        <w:jc w:val="both"/>
        <w:rPr>
          <w:rFonts w:ascii="Times New Roman" w:hAnsi="Times New Roman" w:cs="Times New Roman"/>
          <w:sz w:val="28"/>
          <w:szCs w:val="28"/>
        </w:rPr>
      </w:pPr>
      <w:r w:rsidRPr="00E05D1A">
        <w:rPr>
          <w:rFonts w:ascii="Times New Roman" w:hAnsi="Times New Roman" w:cs="Times New Roman"/>
          <w:sz w:val="28"/>
          <w:szCs w:val="28"/>
        </w:rPr>
        <w:t xml:space="preserve">Порядок взимания и возврата платы за предоставление сведений, содержащихся в ЕГРН, и иной информации утвержден приказом </w:t>
      </w:r>
      <w:r w:rsidR="00EF69AF">
        <w:rPr>
          <w:rFonts w:ascii="Times New Roman" w:hAnsi="Times New Roman" w:cs="Times New Roman"/>
          <w:sz w:val="28"/>
          <w:szCs w:val="28"/>
        </w:rPr>
        <w:t>Минэкономразвития</w:t>
      </w:r>
      <w:r w:rsidR="006B23F9">
        <w:rPr>
          <w:rFonts w:ascii="Times New Roman" w:hAnsi="Times New Roman" w:cs="Times New Roman"/>
          <w:sz w:val="28"/>
          <w:szCs w:val="28"/>
        </w:rPr>
        <w:t xml:space="preserve"> России от 23.12.2015 </w:t>
      </w:r>
      <w:r w:rsidRPr="00E05D1A">
        <w:rPr>
          <w:rFonts w:ascii="Times New Roman" w:hAnsi="Times New Roman" w:cs="Times New Roman"/>
          <w:sz w:val="28"/>
          <w:szCs w:val="28"/>
        </w:rPr>
        <w:t>№ 967</w:t>
      </w:r>
      <w:r w:rsidR="006B23F9">
        <w:rPr>
          <w:rFonts w:ascii="Times New Roman" w:hAnsi="Times New Roman" w:cs="Times New Roman"/>
          <w:sz w:val="28"/>
          <w:szCs w:val="28"/>
        </w:rPr>
        <w:t xml:space="preserve"> «</w:t>
      </w:r>
      <w:r w:rsidR="006B23F9" w:rsidRPr="006B23F9">
        <w:rPr>
          <w:rFonts w:ascii="Times New Roman" w:hAnsi="Times New Roman" w:cs="Times New Roman"/>
          <w:sz w:val="28"/>
          <w:szCs w:val="28"/>
        </w:rPr>
        <w:t xml:space="preserve">Об утверждении порядка взимания и возврата платы за предоставление сведений, содержащихся </w:t>
      </w:r>
      <w:r w:rsidR="006B23F9">
        <w:rPr>
          <w:rFonts w:ascii="Times New Roman" w:hAnsi="Times New Roman" w:cs="Times New Roman"/>
          <w:sz w:val="28"/>
          <w:szCs w:val="28"/>
        </w:rPr>
        <w:br/>
      </w:r>
      <w:r w:rsidR="006B23F9" w:rsidRPr="006B23F9">
        <w:rPr>
          <w:rFonts w:ascii="Times New Roman" w:hAnsi="Times New Roman" w:cs="Times New Roman"/>
          <w:sz w:val="28"/>
          <w:szCs w:val="28"/>
        </w:rPr>
        <w:t>в Едином государственном реестре недвижимости, и иной информации</w:t>
      </w:r>
      <w:r w:rsidR="006B23F9">
        <w:rPr>
          <w:rFonts w:ascii="Times New Roman" w:hAnsi="Times New Roman" w:cs="Times New Roman"/>
          <w:sz w:val="28"/>
          <w:szCs w:val="28"/>
        </w:rPr>
        <w:t>»</w:t>
      </w:r>
      <w:r w:rsidR="008E56C4">
        <w:rPr>
          <w:rStyle w:val="a8"/>
          <w:rFonts w:ascii="Times New Roman" w:hAnsi="Times New Roman"/>
          <w:sz w:val="28"/>
          <w:szCs w:val="28"/>
        </w:rPr>
        <w:footnoteReference w:id="16"/>
      </w:r>
      <w:r w:rsidRPr="00E05D1A">
        <w:rPr>
          <w:rFonts w:ascii="Times New Roman" w:hAnsi="Times New Roman" w:cs="Times New Roman"/>
          <w:sz w:val="28"/>
          <w:szCs w:val="28"/>
        </w:rPr>
        <w:t>.</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Максимальный срок ожидания в очереди при подаче</w:t>
      </w:r>
    </w:p>
    <w:p w:rsidR="00042DED" w:rsidRPr="00E05D1A" w:rsidRDefault="00994642"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w:t>
      </w:r>
      <w:r w:rsidR="00042DED" w:rsidRPr="00E05D1A">
        <w:rPr>
          <w:rFonts w:ascii="Times New Roman" w:hAnsi="Times New Roman" w:cs="Times New Roman"/>
          <w:sz w:val="28"/>
          <w:szCs w:val="28"/>
        </w:rPr>
        <w:t>апроса</w:t>
      </w:r>
      <w:r w:rsidRPr="00E05D1A">
        <w:rPr>
          <w:rFonts w:ascii="Times New Roman" w:hAnsi="Times New Roman" w:cs="Times New Roman"/>
          <w:sz w:val="28"/>
          <w:szCs w:val="28"/>
        </w:rPr>
        <w:t xml:space="preserve"> о предоставлении государственной услуги</w:t>
      </w:r>
      <w:r w:rsidR="00042DED" w:rsidRPr="00E05D1A">
        <w:rPr>
          <w:rFonts w:ascii="Times New Roman" w:hAnsi="Times New Roman" w:cs="Times New Roman"/>
          <w:sz w:val="28"/>
          <w:szCs w:val="28"/>
        </w:rPr>
        <w:t>, услуги, предоставляемой организацией, участвующей</w:t>
      </w:r>
      <w:r w:rsidR="00061E8A"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в предоставлении государственной услуги, и при</w:t>
      </w:r>
      <w:r w:rsidR="00D74A34" w:rsidRPr="00E05D1A">
        <w:rPr>
          <w:rFonts w:ascii="Times New Roman" w:hAnsi="Times New Roman" w:cs="Times New Roman"/>
          <w:sz w:val="28"/>
          <w:szCs w:val="28"/>
        </w:rPr>
        <w:t> </w:t>
      </w:r>
      <w:r w:rsidR="00042DED" w:rsidRPr="00E05D1A">
        <w:rPr>
          <w:rFonts w:ascii="Times New Roman" w:hAnsi="Times New Roman" w:cs="Times New Roman"/>
          <w:sz w:val="28"/>
          <w:szCs w:val="28"/>
        </w:rPr>
        <w:t>получении</w:t>
      </w:r>
      <w:r w:rsidR="00061E8A" w:rsidRPr="00E05D1A">
        <w:rPr>
          <w:rFonts w:ascii="Times New Roman" w:hAnsi="Times New Roman" w:cs="Times New Roman"/>
          <w:sz w:val="28"/>
          <w:szCs w:val="28"/>
        </w:rPr>
        <w:t xml:space="preserve"> </w:t>
      </w:r>
      <w:r w:rsidR="00042DED" w:rsidRPr="00E05D1A">
        <w:rPr>
          <w:rFonts w:ascii="Times New Roman" w:hAnsi="Times New Roman" w:cs="Times New Roman"/>
          <w:sz w:val="28"/>
          <w:szCs w:val="28"/>
        </w:rPr>
        <w:t>результата предоставления таких услуг</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Максимальный срок ожидания в очереди при подаче запроса и при</w:t>
      </w:r>
      <w:r w:rsidR="00DF73F5" w:rsidRPr="00E05D1A">
        <w:rPr>
          <w:rFonts w:ascii="Times New Roman" w:hAnsi="Times New Roman" w:cs="Times New Roman"/>
          <w:sz w:val="28"/>
          <w:szCs w:val="28"/>
        </w:rPr>
        <w:t> </w:t>
      </w:r>
      <w:r w:rsidRPr="00E05D1A">
        <w:rPr>
          <w:rFonts w:ascii="Times New Roman" w:hAnsi="Times New Roman" w:cs="Times New Roman"/>
          <w:sz w:val="28"/>
          <w:szCs w:val="28"/>
        </w:rPr>
        <w:t xml:space="preserve">получении документов, являющихся результатом предоставления государственной услуги, составляет </w:t>
      </w:r>
      <w:r w:rsidR="00A50C9C" w:rsidRPr="00E05D1A">
        <w:rPr>
          <w:rFonts w:ascii="Times New Roman" w:hAnsi="Times New Roman" w:cs="Times New Roman"/>
          <w:sz w:val="28"/>
          <w:szCs w:val="28"/>
        </w:rPr>
        <w:t xml:space="preserve">10 </w:t>
      </w:r>
      <w:r w:rsidRPr="00E05D1A">
        <w:rPr>
          <w:rFonts w:ascii="Times New Roman" w:hAnsi="Times New Roman" w:cs="Times New Roman"/>
          <w:sz w:val="28"/>
          <w:szCs w:val="28"/>
        </w:rPr>
        <w:t>минут.</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Максимальный срок ожидания при подаче запроса по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 xml:space="preserve">предварительной записи составляет </w:t>
      </w:r>
      <w:r w:rsidR="00A50C9C" w:rsidRPr="00E05D1A">
        <w:rPr>
          <w:rFonts w:ascii="Times New Roman" w:hAnsi="Times New Roman" w:cs="Times New Roman"/>
          <w:sz w:val="28"/>
          <w:szCs w:val="28"/>
        </w:rPr>
        <w:t xml:space="preserve">1 </w:t>
      </w:r>
      <w:r w:rsidRPr="00E05D1A">
        <w:rPr>
          <w:rFonts w:ascii="Times New Roman" w:hAnsi="Times New Roman" w:cs="Times New Roman"/>
          <w:sz w:val="28"/>
          <w:szCs w:val="28"/>
        </w:rPr>
        <w:t>минуты с назначенного времени приема.</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Максимальный срок ожидания в очереди на прием к должностному лицу или для получения консультации составляет 15 минут.</w:t>
      </w:r>
    </w:p>
    <w:p w:rsidR="0086225B" w:rsidRPr="00E05D1A" w:rsidRDefault="0086225B"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 xml:space="preserve">Срок и порядок регистрации запроса </w:t>
      </w:r>
      <w:r w:rsidR="00293E9B" w:rsidRPr="00E05D1A">
        <w:rPr>
          <w:rFonts w:ascii="Times New Roman" w:hAnsi="Times New Roman" w:cs="Times New Roman"/>
          <w:sz w:val="28"/>
          <w:szCs w:val="28"/>
        </w:rPr>
        <w:t xml:space="preserve">заявителя </w:t>
      </w:r>
      <w:r w:rsidRPr="00E05D1A">
        <w:rPr>
          <w:rFonts w:ascii="Times New Roman" w:hAnsi="Times New Roman" w:cs="Times New Roman"/>
          <w:sz w:val="28"/>
          <w:szCs w:val="28"/>
        </w:rPr>
        <w:t>о предоставлении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том числе в электронной форме</w:t>
      </w:r>
    </w:p>
    <w:p w:rsidR="001B1F01" w:rsidRPr="00E05D1A" w:rsidRDefault="001B1F01" w:rsidP="00EF69AF">
      <w:pPr>
        <w:pStyle w:val="ConsPlusNormal"/>
        <w:spacing w:line="400" w:lineRule="exact"/>
        <w:ind w:firstLine="0"/>
        <w:jc w:val="center"/>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Запрос регистрируется органом регистрации прав в день его поступления в орган регистрации прав.</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Прием запросов в электронной форме осуществляется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Срок рассмотрения запроса, поступившего в нерабочее время, начинает течь в первый рабочий день после подтверждения факта его оплаты.</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Запрос, представленный посредством почтового отправления, регистрируется в органе регистрации прав в день его поступления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от организации почтовой связи.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Если запрос, представленный посредством почтового отправления, поступил от организации почтовой связи менее чем за тридцать минут до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окончания рабочего дня либо получен в выходной день, он регистрируется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срок не позднее 12 часов 00 минут следующего (ближайшего) рабочего дня.</w:t>
      </w:r>
    </w:p>
    <w:p w:rsidR="00042DED" w:rsidRPr="00E05D1A" w:rsidRDefault="00042DED"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Требования к помещениям, в которых предоставляется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государственная услуга, к месту ожидания и приема</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заявителей, размещению и оформлению </w:t>
      </w:r>
      <w:proofErr w:type="gramStart"/>
      <w:r w:rsidRPr="00E05D1A">
        <w:rPr>
          <w:rFonts w:ascii="Times New Roman" w:hAnsi="Times New Roman" w:cs="Times New Roman"/>
          <w:sz w:val="28"/>
          <w:szCs w:val="28"/>
        </w:rPr>
        <w:t>визуальной</w:t>
      </w:r>
      <w:proofErr w:type="gramEnd"/>
      <w:r w:rsidRPr="00E05D1A">
        <w:rPr>
          <w:rFonts w:ascii="Times New Roman" w:hAnsi="Times New Roman" w:cs="Times New Roman"/>
          <w:sz w:val="28"/>
          <w:szCs w:val="28"/>
        </w:rPr>
        <w:t>, текстовой</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и мультимедийной информации о порядке предоставления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том числе к обеспечению</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доступности для инвалидов указанных объектов</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в соответствии с законодательством </w:t>
      </w:r>
      <w:proofErr w:type="gramStart"/>
      <w:r w:rsidRPr="00E05D1A">
        <w:rPr>
          <w:rFonts w:ascii="Times New Roman" w:hAnsi="Times New Roman" w:cs="Times New Roman"/>
          <w:sz w:val="28"/>
          <w:szCs w:val="28"/>
        </w:rPr>
        <w:t>Российской</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Федерации о социальной защите инвалидов</w:t>
      </w:r>
    </w:p>
    <w:p w:rsidR="008C368C" w:rsidRPr="00E05D1A" w:rsidRDefault="008C368C"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20"/>
        <w:jc w:val="both"/>
        <w:rPr>
          <w:rFonts w:ascii="Times New Roman" w:hAnsi="Times New Roman" w:cs="Times New Roman"/>
          <w:sz w:val="28"/>
          <w:szCs w:val="28"/>
        </w:rPr>
      </w:pPr>
      <w:r w:rsidRPr="00E05D1A">
        <w:rPr>
          <w:rFonts w:ascii="Times New Roman" w:hAnsi="Times New Roman" w:cs="Times New Roman"/>
          <w:sz w:val="28"/>
          <w:szCs w:val="28"/>
        </w:rPr>
        <w:t>Местоположение пунктов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042DED" w:rsidRPr="00E05D1A" w:rsidRDefault="00042DED" w:rsidP="00EF69AF">
      <w:pPr>
        <w:pStyle w:val="ConsPlusNormal"/>
        <w:spacing w:line="400" w:lineRule="exact"/>
        <w:jc w:val="both"/>
        <w:rPr>
          <w:rFonts w:ascii="Times New Roman" w:hAnsi="Times New Roman" w:cs="Times New Roman"/>
          <w:sz w:val="28"/>
          <w:szCs w:val="28"/>
        </w:rPr>
      </w:pPr>
      <w:r w:rsidRPr="00E05D1A">
        <w:rPr>
          <w:rFonts w:ascii="Times New Roman" w:hAnsi="Times New Roman" w:cs="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42DED" w:rsidRPr="00E05D1A" w:rsidRDefault="00042DED" w:rsidP="00EF69AF">
      <w:pPr>
        <w:pStyle w:val="ConsPlusNormal"/>
        <w:numPr>
          <w:ilvl w:val="0"/>
          <w:numId w:val="2"/>
        </w:numPr>
        <w:spacing w:line="400" w:lineRule="exact"/>
        <w:ind w:left="0" w:firstLine="720"/>
        <w:jc w:val="both"/>
        <w:rPr>
          <w:rFonts w:ascii="Times New Roman" w:hAnsi="Times New Roman" w:cs="Times New Roman"/>
          <w:sz w:val="28"/>
          <w:szCs w:val="28"/>
        </w:rPr>
      </w:pPr>
      <w:r w:rsidRPr="00E05D1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организуется стоянка (парковка) для личного автомобильного транспорта заявителей. За пользование стоянкой (парковкой) с</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заявителей плата не взимается.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Для парковки специальных автотранспортных средств инвалидов на</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каждой стоянке выделяется не менее 10</w:t>
      </w:r>
      <w:r w:rsidR="00124229" w:rsidRPr="00E05D1A">
        <w:rPr>
          <w:rFonts w:ascii="Times New Roman" w:hAnsi="Times New Roman" w:cs="Times New Roman"/>
          <w:sz w:val="28"/>
          <w:szCs w:val="28"/>
        </w:rPr>
        <w:t> </w:t>
      </w:r>
      <w:r w:rsidRPr="00E05D1A">
        <w:rPr>
          <w:rFonts w:ascii="Times New Roman" w:hAnsi="Times New Roman" w:cs="Times New Roman"/>
          <w:sz w:val="28"/>
          <w:szCs w:val="28"/>
        </w:rPr>
        <w:t>% мест (но не менее одного места), которые не должны занимать иные транспортные средства.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поручнями, широкими проходами, а также пандусами для передвижения кресел-колясок.</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а) условия для беспрепятственного доступа к объекту (зданию, помещению), в котором предоставляется государственная услуга, а также для</w:t>
      </w:r>
      <w:r w:rsidR="00DF73F5" w:rsidRPr="00E05D1A">
        <w:rPr>
          <w:bCs/>
          <w:iCs/>
          <w:sz w:val="28"/>
          <w:szCs w:val="28"/>
        </w:rPr>
        <w:t> </w:t>
      </w:r>
      <w:r w:rsidRPr="00E05D1A">
        <w:rPr>
          <w:bCs/>
          <w:iCs/>
          <w:sz w:val="28"/>
          <w:szCs w:val="28"/>
        </w:rPr>
        <w:t>беспрепятственного пользования транспортом, средствами связи и информации;</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 xml:space="preserve">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w:t>
      </w:r>
      <w:r w:rsidRPr="00E05D1A">
        <w:rPr>
          <w:bCs/>
          <w:iCs/>
          <w:sz w:val="28"/>
          <w:szCs w:val="28"/>
        </w:rPr>
        <w:br/>
        <w:t>и выхода из них, посадки в транспортное средство и высадки из него, в том числе с использованием кресла-коляски;</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в) сопровождение инвалидов, имеющих стойкие расстройства функции зрения и самостоятельного передвижения, и оказание им помощи;</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w:t>
      </w:r>
      <w:r w:rsidR="006057B2" w:rsidRPr="00E05D1A">
        <w:rPr>
          <w:bCs/>
          <w:iCs/>
          <w:sz w:val="28"/>
          <w:szCs w:val="28"/>
        </w:rPr>
        <w:br/>
      </w:r>
      <w:r w:rsidRPr="00E05D1A">
        <w:rPr>
          <w:bCs/>
          <w:iCs/>
          <w:sz w:val="28"/>
          <w:szCs w:val="28"/>
        </w:rPr>
        <w:t>к объектам (зданиям, помещениям), в которых предоставляется государственная услуга с учетом ограничений их жизнедеятельности;</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е) допуск сурдопереводчика и тифлосурдопереводчика;</w:t>
      </w:r>
    </w:p>
    <w:p w:rsidR="00203161" w:rsidRPr="00E05D1A" w:rsidRDefault="00203161" w:rsidP="00EF69AF">
      <w:pPr>
        <w:autoSpaceDE w:val="0"/>
        <w:autoSpaceDN w:val="0"/>
        <w:adjustRightInd w:val="0"/>
        <w:spacing w:line="400" w:lineRule="exact"/>
        <w:ind w:firstLine="540"/>
        <w:jc w:val="both"/>
        <w:rPr>
          <w:bCs/>
          <w:iCs/>
          <w:sz w:val="28"/>
          <w:szCs w:val="28"/>
        </w:rPr>
      </w:pPr>
      <w:r w:rsidRPr="00E05D1A">
        <w:rPr>
          <w:bCs/>
          <w:iCs/>
          <w:sz w:val="28"/>
          <w:szCs w:val="28"/>
        </w:rPr>
        <w:t>ж) допуск собаки-проводника на объекты (здания, помещения), в которых предоставляется государственная услуга;</w:t>
      </w:r>
    </w:p>
    <w:p w:rsidR="00203161" w:rsidRPr="00E05D1A" w:rsidRDefault="00203161" w:rsidP="00EF69AF">
      <w:pPr>
        <w:autoSpaceDE w:val="0"/>
        <w:autoSpaceDN w:val="0"/>
        <w:adjustRightInd w:val="0"/>
        <w:spacing w:line="400" w:lineRule="exact"/>
        <w:ind w:firstLine="540"/>
        <w:jc w:val="both"/>
        <w:rPr>
          <w:sz w:val="28"/>
          <w:szCs w:val="28"/>
        </w:rPr>
      </w:pPr>
      <w:r w:rsidRPr="00E05D1A">
        <w:rPr>
          <w:bCs/>
          <w:iCs/>
          <w:sz w:val="28"/>
          <w:szCs w:val="28"/>
        </w:rPr>
        <w:t>з) оказание инвалидам помощи в преодолении барьеров, мешающих получению ими государственной услуги наравне с другими лицами.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На здании рядом </w:t>
      </w:r>
      <w:proofErr w:type="gramStart"/>
      <w:r w:rsidRPr="00E05D1A">
        <w:rPr>
          <w:rFonts w:ascii="Times New Roman" w:hAnsi="Times New Roman" w:cs="Times New Roman"/>
          <w:sz w:val="28"/>
          <w:szCs w:val="28"/>
        </w:rPr>
        <w:t>со</w:t>
      </w:r>
      <w:proofErr w:type="gramEnd"/>
      <w:r w:rsidRPr="00E05D1A">
        <w:rPr>
          <w:rFonts w:ascii="Times New Roman" w:hAnsi="Times New Roman" w:cs="Times New Roman"/>
          <w:sz w:val="28"/>
          <w:szCs w:val="28"/>
        </w:rPr>
        <w:t xml:space="preserve"> входом должна быть размещена информационная табличка (вывеска), содержащая следующую информацию:</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наименование органа регистрации прав</w:t>
      </w:r>
      <w:r w:rsidR="004E22A2" w:rsidRPr="00E05D1A">
        <w:rPr>
          <w:rFonts w:ascii="Times New Roman" w:hAnsi="Times New Roman" w:cs="Times New Roman"/>
          <w:sz w:val="28"/>
          <w:szCs w:val="28"/>
        </w:rPr>
        <w:t>,</w:t>
      </w:r>
      <w:r w:rsidRPr="00E05D1A">
        <w:rPr>
          <w:rFonts w:ascii="Times New Roman" w:hAnsi="Times New Roman" w:cs="Times New Roman"/>
          <w:sz w:val="28"/>
          <w:szCs w:val="28"/>
        </w:rPr>
        <w:t xml:space="preserve"> его территориального отдела;</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местонахождение;</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lastRenderedPageBreak/>
        <w:t>режим работы;</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номера телефонов для справок;</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адрес официального сайта Росреестра.</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В целях упорядочения организации приема и выдачи документов помещения приема и выдачи документов оборудуются аппаратами </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электронн</w:t>
      </w:r>
      <w:r w:rsidR="00293E9B" w:rsidRPr="00E05D1A">
        <w:rPr>
          <w:rFonts w:ascii="Times New Roman" w:hAnsi="Times New Roman" w:cs="Times New Roman"/>
          <w:sz w:val="28"/>
          <w:szCs w:val="28"/>
        </w:rPr>
        <w:t>ая</w:t>
      </w:r>
      <w:r w:rsidRPr="00E05D1A">
        <w:rPr>
          <w:rFonts w:ascii="Times New Roman" w:hAnsi="Times New Roman" w:cs="Times New Roman"/>
          <w:sz w:val="28"/>
          <w:szCs w:val="28"/>
        </w:rPr>
        <w:t xml:space="preserve"> очеред</w:t>
      </w:r>
      <w:r w:rsidR="00293E9B" w:rsidRPr="00E05D1A">
        <w:rPr>
          <w:rFonts w:ascii="Times New Roman" w:hAnsi="Times New Roman" w:cs="Times New Roman"/>
          <w:sz w:val="28"/>
          <w:szCs w:val="28"/>
        </w:rPr>
        <w:t>ь</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заявителей.</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2DED" w:rsidRPr="00E05D1A" w:rsidRDefault="00042DED" w:rsidP="00EF69AF">
      <w:pPr>
        <w:pStyle w:val="ConsPlusNormal"/>
        <w:numPr>
          <w:ilvl w:val="0"/>
          <w:numId w:val="2"/>
        </w:numPr>
        <w:tabs>
          <w:tab w:val="num" w:pos="567"/>
        </w:tabs>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Информация о порядке предоставления государственной услуги размещается на информационных стендах в помещениях приема и выдачи документов (далее </w:t>
      </w:r>
      <w:r w:rsidR="007B2FB6" w:rsidRPr="00E05D1A">
        <w:rPr>
          <w:rFonts w:ascii="Times New Roman" w:hAnsi="Times New Roman" w:cs="Times New Roman"/>
          <w:sz w:val="28"/>
          <w:szCs w:val="28"/>
        </w:rPr>
        <w:t xml:space="preserve">– </w:t>
      </w:r>
      <w:r w:rsidRPr="00E05D1A">
        <w:rPr>
          <w:rFonts w:ascii="Times New Roman" w:hAnsi="Times New Roman" w:cs="Times New Roman"/>
          <w:sz w:val="28"/>
          <w:szCs w:val="28"/>
        </w:rPr>
        <w:t>информационные стенды), которые должны быть освещены, хорошо просматриваемы. Информационные стенды оборудуются карманами формата A4, в которых размещаются информационные материалы по вопросам предоставления государственной услуги.</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электронной очереди</w:t>
      </w:r>
      <w:r w:rsidR="00F9469C" w:rsidRPr="00E05D1A">
        <w:rPr>
          <w:rFonts w:ascii="Times New Roman" w:hAnsi="Times New Roman" w:cs="Times New Roman"/>
          <w:sz w:val="28"/>
          <w:szCs w:val="28"/>
        </w:rPr>
        <w:t>»</w:t>
      </w:r>
      <w:r w:rsidRPr="00E05D1A">
        <w:rPr>
          <w:rFonts w:ascii="Times New Roman" w:hAnsi="Times New Roman" w:cs="Times New Roman"/>
          <w:sz w:val="28"/>
          <w:szCs w:val="28"/>
        </w:rPr>
        <w:t>. Информация на табло может выводиться в виде бегущей строки.</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Информационное табло размещается рядом </w:t>
      </w:r>
      <w:proofErr w:type="gramStart"/>
      <w:r w:rsidRPr="00E05D1A">
        <w:rPr>
          <w:rFonts w:ascii="Times New Roman" w:hAnsi="Times New Roman" w:cs="Times New Roman"/>
          <w:sz w:val="28"/>
          <w:szCs w:val="28"/>
        </w:rPr>
        <w:t>со</w:t>
      </w:r>
      <w:proofErr w:type="gramEnd"/>
      <w:r w:rsidRPr="00E05D1A">
        <w:rPr>
          <w:rFonts w:ascii="Times New Roman" w:hAnsi="Times New Roman" w:cs="Times New Roman"/>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lastRenderedPageBreak/>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 помещениях приема и выдачи документов организуется работа всех окон (кабинетов), в которых осуществляются прием и выдача документов.</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Прием документов на предоставление государственной услуги и выдача документов по результатам предоставления государственной услуги должны по возможности осуществляться в разных окнах (кабинетах).</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В помещениях приема и выдачи документов размещаются стенды по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антикоррупционной тематике, а также могут распространяться информационные материалы (буклеты, сборники) по антикоррупционной тематике.</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proofErr w:type="gramStart"/>
      <w:r w:rsidRPr="00E05D1A">
        <w:rPr>
          <w:rFonts w:ascii="Times New Roman" w:hAnsi="Times New Roman" w:cs="Times New Roman"/>
          <w:sz w:val="28"/>
          <w:szCs w:val="28"/>
        </w:rPr>
        <w:t>В целях информирования граждан о возможности их участия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оценке эффективности деятельности руководителей территориальных органов федеральных органов исполнительной власти (их структурных подразделений), территориальных органов государственных внебюджетных фондов (их региональных отделений)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возможности участия граждан в оценке качества предоставления государственных услуг.</w:t>
      </w:r>
      <w:proofErr w:type="gramEnd"/>
    </w:p>
    <w:p w:rsidR="00042DED" w:rsidRPr="00E05D1A" w:rsidRDefault="00042DED"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Показатели доступности и качества государственной</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услуги, в том числе количество взаимодействий заявителя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с должностными лицами при предоставлении </w:t>
      </w:r>
      <w:proofErr w:type="gramStart"/>
      <w:r w:rsidRPr="00E05D1A">
        <w:rPr>
          <w:rFonts w:ascii="Times New Roman" w:hAnsi="Times New Roman" w:cs="Times New Roman"/>
          <w:sz w:val="28"/>
          <w:szCs w:val="28"/>
        </w:rPr>
        <w:t>государственной</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услуги и их продолжительность, возможность получения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многофункциональном центре</w:t>
      </w:r>
      <w:r w:rsidR="00061E8A" w:rsidRPr="00E05D1A">
        <w:rPr>
          <w:rFonts w:ascii="Times New Roman" w:hAnsi="Times New Roman" w:cs="Times New Roman"/>
          <w:sz w:val="28"/>
          <w:szCs w:val="28"/>
        </w:rPr>
        <w:t>,</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возможность получения информации о ходе предоставления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том числе с использованием</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информационно-коммуникационных технологий</w:t>
      </w:r>
    </w:p>
    <w:p w:rsidR="001B1F01" w:rsidRPr="00E05D1A" w:rsidRDefault="001B1F01" w:rsidP="00EF69AF">
      <w:pPr>
        <w:pStyle w:val="ConsPlusNormal"/>
        <w:spacing w:line="400" w:lineRule="exact"/>
        <w:ind w:firstLine="0"/>
        <w:jc w:val="center"/>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К показателям, характеризующим качество и доступность государственной услуги, относятся:</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сроки предоставления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время ожидания в очереди при подаче запроса;</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3) время ожидания в очереди при получении результата предоставления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время ожидания в очереди при подаче запроса по предварительной записи;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5) время ожидания в очереди на прием для получения консультации;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доступность государственной услуги в электронном виде;</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7) доступность для заявителей государственной услуги </w:t>
      </w:r>
      <w:r w:rsidRPr="00E05D1A">
        <w:rPr>
          <w:rFonts w:ascii="Times New Roman" w:hAnsi="Times New Roman" w:cs="Times New Roman"/>
          <w:sz w:val="28"/>
          <w:szCs w:val="28"/>
        </w:rPr>
        <w:br/>
        <w:t>в многофункциональном центре;</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8) количество жалоб граждан и организаций по вопросам качества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доступности предоставления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9) удовлетворенность граждан и организаций качеством и доступностью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10) полнота, актуальность и доступность информации о порядке предоставления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11) возможность досудебного (внесудебного) рассмотрения жалоб на</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действия (бездействие) и решения органа регистрации прав, их должностных лиц и специалистов в процессе получения государственной услуги;</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12) количество взаимодействий заявителя с должностными лицами органа регистрации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B50A35" w:rsidRPr="00E05D1A" w:rsidRDefault="00B50A35"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13) информирование о ходе предоставления государственной услуги,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том числе с использованием информационно-коммуникационных технологий</w:t>
      </w:r>
      <w:r w:rsidR="00E60C13" w:rsidRPr="00E05D1A">
        <w:rPr>
          <w:rFonts w:ascii="Times New Roman" w:hAnsi="Times New Roman" w:cs="Times New Roman"/>
          <w:sz w:val="28"/>
          <w:szCs w:val="28"/>
        </w:rPr>
        <w:t>;</w:t>
      </w:r>
    </w:p>
    <w:p w:rsidR="00B50A35" w:rsidRPr="00E05D1A" w:rsidRDefault="00B50A35" w:rsidP="00EF69AF">
      <w:pPr>
        <w:pStyle w:val="ConsPlusNormal"/>
        <w:spacing w:line="400" w:lineRule="exact"/>
        <w:jc w:val="both"/>
        <w:rPr>
          <w:rFonts w:ascii="Times New Roman" w:hAnsi="Times New Roman" w:cs="Times New Roman"/>
          <w:sz w:val="28"/>
          <w:szCs w:val="28"/>
        </w:rPr>
      </w:pPr>
      <w:r w:rsidRPr="00E05D1A">
        <w:rPr>
          <w:rFonts w:ascii="Times New Roman" w:hAnsi="Times New Roman" w:cs="Times New Roman"/>
          <w:sz w:val="28"/>
          <w:szCs w:val="28"/>
        </w:rPr>
        <w:t xml:space="preserve">14) доступность обращения за предоставлением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 том числе для инвалидов.</w:t>
      </w:r>
    </w:p>
    <w:p w:rsidR="0047491E" w:rsidRPr="00E05D1A" w:rsidRDefault="00B50A35"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При предоставлении </w:t>
      </w:r>
      <w:r w:rsidR="00396494" w:rsidRPr="00E05D1A">
        <w:rPr>
          <w:rFonts w:ascii="Times New Roman" w:hAnsi="Times New Roman" w:cs="Times New Roman"/>
          <w:sz w:val="28"/>
          <w:szCs w:val="28"/>
        </w:rPr>
        <w:t xml:space="preserve">государственной </w:t>
      </w:r>
      <w:r w:rsidRPr="00E05D1A">
        <w:rPr>
          <w:rFonts w:ascii="Times New Roman" w:hAnsi="Times New Roman" w:cs="Times New Roman"/>
          <w:sz w:val="28"/>
          <w:szCs w:val="28"/>
        </w:rPr>
        <w:t>услуг</w:t>
      </w:r>
      <w:r w:rsidR="00396494" w:rsidRPr="00E05D1A">
        <w:rPr>
          <w:rFonts w:ascii="Times New Roman" w:hAnsi="Times New Roman" w:cs="Times New Roman"/>
          <w:sz w:val="28"/>
          <w:szCs w:val="28"/>
        </w:rPr>
        <w:t>и</w:t>
      </w:r>
      <w:r w:rsidRPr="00E05D1A">
        <w:rPr>
          <w:rFonts w:ascii="Times New Roman" w:hAnsi="Times New Roman" w:cs="Times New Roman"/>
          <w:sz w:val="28"/>
          <w:szCs w:val="28"/>
        </w:rPr>
        <w:t xml:space="preserve"> в электронной форме посредством </w:t>
      </w:r>
      <w:r w:rsidR="00396494" w:rsidRPr="00E05D1A">
        <w:rPr>
          <w:rFonts w:ascii="Times New Roman" w:hAnsi="Times New Roman" w:cs="Times New Roman"/>
          <w:sz w:val="28"/>
          <w:szCs w:val="28"/>
        </w:rPr>
        <w:t xml:space="preserve">официального сайта Росреестра, </w:t>
      </w:r>
      <w:r w:rsidRPr="00E05D1A">
        <w:rPr>
          <w:rFonts w:ascii="Times New Roman" w:hAnsi="Times New Roman" w:cs="Times New Roman"/>
          <w:sz w:val="28"/>
          <w:szCs w:val="28"/>
        </w:rPr>
        <w:t>Един</w:t>
      </w:r>
      <w:r w:rsidR="00396494" w:rsidRPr="00E05D1A">
        <w:rPr>
          <w:rFonts w:ascii="Times New Roman" w:hAnsi="Times New Roman" w:cs="Times New Roman"/>
          <w:sz w:val="28"/>
          <w:szCs w:val="28"/>
        </w:rPr>
        <w:t>ого</w:t>
      </w:r>
      <w:r w:rsidRPr="00E05D1A">
        <w:rPr>
          <w:rFonts w:ascii="Times New Roman" w:hAnsi="Times New Roman" w:cs="Times New Roman"/>
          <w:sz w:val="28"/>
          <w:szCs w:val="28"/>
        </w:rPr>
        <w:t xml:space="preserve"> портал</w:t>
      </w:r>
      <w:r w:rsidR="00396494" w:rsidRPr="00E05D1A">
        <w:rPr>
          <w:rFonts w:ascii="Times New Roman" w:hAnsi="Times New Roman" w:cs="Times New Roman"/>
          <w:sz w:val="28"/>
          <w:szCs w:val="28"/>
        </w:rPr>
        <w:t>а</w:t>
      </w:r>
      <w:r w:rsidRPr="00E05D1A">
        <w:rPr>
          <w:rFonts w:ascii="Times New Roman" w:hAnsi="Times New Roman" w:cs="Times New Roman"/>
          <w:sz w:val="28"/>
          <w:szCs w:val="28"/>
        </w:rPr>
        <w:t xml:space="preserve"> государственных</w:t>
      </w:r>
      <w:r w:rsidR="00396494" w:rsidRPr="00E05D1A">
        <w:rPr>
          <w:rFonts w:ascii="Times New Roman" w:hAnsi="Times New Roman" w:cs="Times New Roman"/>
          <w:sz w:val="28"/>
          <w:szCs w:val="28"/>
        </w:rPr>
        <w:t xml:space="preserve"> услуг </w:t>
      </w:r>
      <w:r w:rsidRPr="00E05D1A">
        <w:rPr>
          <w:rFonts w:ascii="Times New Roman" w:hAnsi="Times New Roman" w:cs="Times New Roman"/>
          <w:sz w:val="28"/>
          <w:szCs w:val="28"/>
        </w:rPr>
        <w:t>заявителю обеспечивается:</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а) получение информации о порядке и сроках предоставления услуги;</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 xml:space="preserve">б) запись на прием в орган регистрации прав, </w:t>
      </w:r>
      <w:r w:rsidR="00D74A34" w:rsidRPr="00E05D1A">
        <w:rPr>
          <w:sz w:val="28"/>
          <w:szCs w:val="28"/>
        </w:rPr>
        <w:t>многофункциональный центр</w:t>
      </w:r>
      <w:r w:rsidRPr="00E05D1A">
        <w:rPr>
          <w:sz w:val="28"/>
          <w:szCs w:val="28"/>
        </w:rPr>
        <w:t xml:space="preserve"> для подачи запроса;</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в) формирование запроса;</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г) прием и регистрация органом регистрации прав запроса и иных документов, необходимых для предоставления государственной услуги;</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д) оплата за предоставление государственной услуги, взимаемой в</w:t>
      </w:r>
      <w:r w:rsidR="00D74A34" w:rsidRPr="00E05D1A">
        <w:rPr>
          <w:sz w:val="28"/>
          <w:szCs w:val="28"/>
        </w:rPr>
        <w:t> </w:t>
      </w:r>
      <w:r w:rsidRPr="00E05D1A">
        <w:rPr>
          <w:sz w:val="28"/>
          <w:szCs w:val="28"/>
        </w:rPr>
        <w:t>соответствии с законодательством Российской Федерации;</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е) получение результата предоставления государственной услуги;</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lastRenderedPageBreak/>
        <w:t>ж) получение сведений о ходе выполнения запроса;</w:t>
      </w:r>
    </w:p>
    <w:p w:rsidR="00396494" w:rsidRPr="00E05D1A" w:rsidRDefault="00396494" w:rsidP="00EF69AF">
      <w:pPr>
        <w:autoSpaceDE w:val="0"/>
        <w:autoSpaceDN w:val="0"/>
        <w:adjustRightInd w:val="0"/>
        <w:spacing w:line="400" w:lineRule="exact"/>
        <w:ind w:firstLine="540"/>
        <w:jc w:val="both"/>
        <w:rPr>
          <w:sz w:val="28"/>
          <w:szCs w:val="28"/>
        </w:rPr>
      </w:pPr>
      <w:r w:rsidRPr="00E05D1A">
        <w:rPr>
          <w:sz w:val="28"/>
          <w:szCs w:val="28"/>
        </w:rPr>
        <w:t>з) осуществление оценки качества предоставления государственной услуги;</w:t>
      </w:r>
    </w:p>
    <w:p w:rsidR="00396494" w:rsidRPr="00E05D1A" w:rsidRDefault="00396494" w:rsidP="00EF69AF">
      <w:pPr>
        <w:autoSpaceDE w:val="0"/>
        <w:autoSpaceDN w:val="0"/>
        <w:adjustRightInd w:val="0"/>
        <w:spacing w:line="400" w:lineRule="exact"/>
        <w:ind w:firstLine="540"/>
        <w:jc w:val="both"/>
        <w:rPr>
          <w:sz w:val="28"/>
          <w:szCs w:val="28"/>
        </w:rPr>
      </w:pPr>
      <w:proofErr w:type="gramStart"/>
      <w:r w:rsidRPr="00E05D1A">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6057B2" w:rsidRPr="00E05D1A" w:rsidRDefault="006057B2" w:rsidP="00EF69AF">
      <w:pPr>
        <w:pStyle w:val="ConsPlusNormal"/>
        <w:spacing w:line="400" w:lineRule="exact"/>
        <w:ind w:firstLine="0"/>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Иные требования, в том числе учитывающие особенности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предоставления государственных услуг </w:t>
      </w:r>
      <w:proofErr w:type="gramStart"/>
      <w:r w:rsidRPr="00E05D1A">
        <w:rPr>
          <w:rFonts w:ascii="Times New Roman" w:hAnsi="Times New Roman" w:cs="Times New Roman"/>
          <w:sz w:val="28"/>
          <w:szCs w:val="28"/>
        </w:rPr>
        <w:t>в</w:t>
      </w:r>
      <w:proofErr w:type="gramEnd"/>
      <w:r w:rsidRPr="00E05D1A">
        <w:rPr>
          <w:rFonts w:ascii="Times New Roman" w:hAnsi="Times New Roman" w:cs="Times New Roman"/>
          <w:sz w:val="28"/>
          <w:szCs w:val="28"/>
        </w:rPr>
        <w:t xml:space="preserve"> многофункциональных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proofErr w:type="gramStart"/>
      <w:r w:rsidRPr="00E05D1A">
        <w:rPr>
          <w:rFonts w:ascii="Times New Roman" w:hAnsi="Times New Roman" w:cs="Times New Roman"/>
          <w:sz w:val="28"/>
          <w:szCs w:val="28"/>
        </w:rPr>
        <w:t>центрах</w:t>
      </w:r>
      <w:proofErr w:type="gramEnd"/>
      <w:r w:rsidRPr="00E05D1A">
        <w:rPr>
          <w:rFonts w:ascii="Times New Roman" w:hAnsi="Times New Roman" w:cs="Times New Roman"/>
          <w:sz w:val="28"/>
          <w:szCs w:val="28"/>
        </w:rPr>
        <w:t xml:space="preserve"> и особенности предоставления государственной</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услуги в электронной форме</w:t>
      </w:r>
    </w:p>
    <w:p w:rsidR="00042DED" w:rsidRPr="00E05D1A" w:rsidRDefault="00042DED"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3"/>
        <w:rPr>
          <w:rFonts w:ascii="Times New Roman" w:hAnsi="Times New Roman" w:cs="Times New Roman"/>
          <w:sz w:val="28"/>
          <w:szCs w:val="28"/>
        </w:rPr>
      </w:pPr>
      <w:r w:rsidRPr="00E05D1A">
        <w:rPr>
          <w:rFonts w:ascii="Times New Roman" w:hAnsi="Times New Roman" w:cs="Times New Roman"/>
          <w:sz w:val="28"/>
          <w:szCs w:val="28"/>
        </w:rPr>
        <w:t>Предварительная запись</w:t>
      </w:r>
    </w:p>
    <w:p w:rsidR="001B1F01" w:rsidRPr="00E05D1A" w:rsidRDefault="001B1F01"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Заявителям предоставляется возможность для предварительной записи на подачу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bookmarkStart w:id="7" w:name="P517"/>
      <w:bookmarkEnd w:id="7"/>
      <w:r w:rsidRPr="00E05D1A">
        <w:rPr>
          <w:rFonts w:ascii="Times New Roman" w:hAnsi="Times New Roman" w:cs="Times New Roman"/>
          <w:sz w:val="28"/>
          <w:szCs w:val="28"/>
        </w:rPr>
        <w:t>1) при личном обращении заявителя в орган регистрации прав, его территориальный отдел;</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bookmarkStart w:id="8" w:name="P518"/>
      <w:bookmarkEnd w:id="8"/>
      <w:r w:rsidRPr="00E05D1A">
        <w:rPr>
          <w:rFonts w:ascii="Times New Roman" w:hAnsi="Times New Roman" w:cs="Times New Roman"/>
          <w:sz w:val="28"/>
          <w:szCs w:val="28"/>
        </w:rPr>
        <w:t>2) по телефону органа регистрации прав, его территориального отдела или по телефону ведомственного центра телефонного обслуживания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через официальный сайт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через Един</w:t>
      </w:r>
      <w:r w:rsidR="007D5F9E" w:rsidRPr="00E05D1A">
        <w:rPr>
          <w:rFonts w:ascii="Times New Roman" w:hAnsi="Times New Roman" w:cs="Times New Roman"/>
          <w:sz w:val="28"/>
          <w:szCs w:val="28"/>
        </w:rPr>
        <w:t>ый портал государственных услуг.</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При осуществлении предварительной записи способами, указанными в </w:t>
      </w:r>
      <w:hyperlink w:anchor="P517" w:history="1">
        <w:r w:rsidRPr="00E05D1A">
          <w:rPr>
            <w:rFonts w:ascii="Times New Roman" w:hAnsi="Times New Roman" w:cs="Times New Roman"/>
            <w:sz w:val="28"/>
            <w:szCs w:val="28"/>
          </w:rPr>
          <w:t>подпунктах 1</w:t>
        </w:r>
      </w:hyperlink>
      <w:r w:rsidRPr="00E05D1A">
        <w:rPr>
          <w:rFonts w:ascii="Times New Roman" w:hAnsi="Times New Roman" w:cs="Times New Roman"/>
          <w:sz w:val="28"/>
          <w:szCs w:val="28"/>
        </w:rPr>
        <w:t xml:space="preserve"> </w:t>
      </w:r>
      <w:r w:rsidR="000D242B" w:rsidRPr="00E05D1A">
        <w:rPr>
          <w:rFonts w:ascii="Times New Roman" w:hAnsi="Times New Roman" w:cs="Times New Roman"/>
          <w:sz w:val="28"/>
          <w:szCs w:val="28"/>
        </w:rPr>
        <w:t>–</w:t>
      </w:r>
      <w:r w:rsidR="00787712" w:rsidRPr="00E05D1A">
        <w:rPr>
          <w:rFonts w:ascii="Times New Roman" w:hAnsi="Times New Roman" w:cs="Times New Roman"/>
          <w:sz w:val="28"/>
          <w:szCs w:val="28"/>
        </w:rPr>
        <w:t xml:space="preserve"> </w:t>
      </w:r>
      <w:hyperlink w:anchor="P518" w:history="1">
        <w:r w:rsidRPr="00E05D1A">
          <w:rPr>
            <w:rFonts w:ascii="Times New Roman" w:hAnsi="Times New Roman" w:cs="Times New Roman"/>
            <w:sz w:val="28"/>
            <w:szCs w:val="28"/>
          </w:rPr>
          <w:t xml:space="preserve">2 пункта </w:t>
        </w:r>
      </w:hyperlink>
      <w:r w:rsidRPr="00E05D1A">
        <w:rPr>
          <w:rFonts w:ascii="Times New Roman" w:hAnsi="Times New Roman" w:cs="Times New Roman"/>
          <w:sz w:val="28"/>
          <w:szCs w:val="28"/>
        </w:rPr>
        <w:t>10</w:t>
      </w:r>
      <w:r w:rsidR="00691A55" w:rsidRPr="00E05D1A">
        <w:rPr>
          <w:rFonts w:ascii="Times New Roman" w:hAnsi="Times New Roman" w:cs="Times New Roman"/>
          <w:sz w:val="28"/>
          <w:szCs w:val="28"/>
        </w:rPr>
        <w:t>4</w:t>
      </w:r>
      <w:r w:rsidRPr="00E05D1A">
        <w:rPr>
          <w:rFonts w:ascii="Times New Roman" w:hAnsi="Times New Roman" w:cs="Times New Roman"/>
          <w:sz w:val="28"/>
          <w:szCs w:val="28"/>
        </w:rPr>
        <w:t xml:space="preserve"> Административного регламента, заявитель сообщает следующие данные: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для заявителя </w:t>
      </w:r>
      <w:r w:rsidR="007B2FB6"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физического лица: фамилия, имя, отчество (последнее </w:t>
      </w:r>
      <w:r w:rsidR="00787712"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при наличии);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для заявителя </w:t>
      </w:r>
      <w:r w:rsidR="007B2FB6" w:rsidRPr="00E05D1A">
        <w:rPr>
          <w:rFonts w:ascii="Times New Roman" w:hAnsi="Times New Roman" w:cs="Times New Roman"/>
          <w:sz w:val="28"/>
          <w:szCs w:val="28"/>
        </w:rPr>
        <w:t xml:space="preserve">– </w:t>
      </w:r>
      <w:r w:rsidRPr="00E05D1A">
        <w:rPr>
          <w:rFonts w:ascii="Times New Roman" w:hAnsi="Times New Roman" w:cs="Times New Roman"/>
          <w:sz w:val="28"/>
          <w:szCs w:val="28"/>
        </w:rPr>
        <w:t>юридического лица: наименование юридического лица;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номер телефона для связи с заявителем;</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адрес электронной почты заявителя (по желанию);</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желаемые дата и время представления запроса (получения результатов оказания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В случае несоответствия сведений, которые сообщил заявитель при</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предварительной записи, документам, представленным заявителем при</w:t>
      </w:r>
      <w:r w:rsidR="00DF73F5" w:rsidRPr="00E05D1A">
        <w:rPr>
          <w:rFonts w:ascii="Times New Roman" w:hAnsi="Times New Roman" w:cs="Times New Roman"/>
          <w:sz w:val="28"/>
          <w:szCs w:val="28"/>
        </w:rPr>
        <w:t> </w:t>
      </w:r>
      <w:r w:rsidRPr="00E05D1A">
        <w:rPr>
          <w:rFonts w:ascii="Times New Roman" w:hAnsi="Times New Roman" w:cs="Times New Roman"/>
          <w:sz w:val="28"/>
          <w:szCs w:val="28"/>
        </w:rPr>
        <w:t>личном приеме, предварительная запись аннулируется.</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официальном сайте Росреестра.</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запроса.</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При осуществлении предварительной записи по телефону органа регистрации прав либо ведомственного центра телефонного обслуживания Росреестра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При осуществлении предварительной записи через официальный сайт Росреестра заявителю обеспечивается возможность </w:t>
      </w:r>
      <w:r w:rsidR="00337052" w:rsidRPr="00E05D1A">
        <w:rPr>
          <w:rFonts w:ascii="Times New Roman" w:hAnsi="Times New Roman" w:cs="Times New Roman"/>
          <w:sz w:val="28"/>
          <w:szCs w:val="28"/>
        </w:rPr>
        <w:t xml:space="preserve">выбора времени, даты приема, а также </w:t>
      </w:r>
      <w:r w:rsidRPr="00E05D1A">
        <w:rPr>
          <w:rFonts w:ascii="Times New Roman" w:hAnsi="Times New Roman" w:cs="Times New Roman"/>
          <w:sz w:val="28"/>
          <w:szCs w:val="28"/>
        </w:rPr>
        <w:t>распечатать талон-подтверждение.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Запись заявителей на определенную дату заканчивается за сутки до</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наступления этой даты.</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При осуществлении предварительной записи заявитель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Заявителю, записавшемуся на прием через официальный сайт Росреестра, за три дня до приема на указанный им адрес электронной почты отправляется напоминание о дате, времени и месте приема, а также информация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об аннулировании предварительной записи в случае неявки заявителя по истечении 5 минут с назначенного времени приема.</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Заявитель в любое время вправе отказаться от предварительной записи.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Прием заявителей по предварительной записи осуществляется в</w:t>
      </w:r>
      <w:r w:rsidR="00D74A34" w:rsidRPr="00E05D1A">
        <w:rPr>
          <w:rFonts w:ascii="Times New Roman" w:hAnsi="Times New Roman" w:cs="Times New Roman"/>
          <w:sz w:val="28"/>
          <w:szCs w:val="28"/>
        </w:rPr>
        <w:t> </w:t>
      </w:r>
      <w:r w:rsidRPr="00E05D1A">
        <w:rPr>
          <w:rFonts w:ascii="Times New Roman" w:hAnsi="Times New Roman" w:cs="Times New Roman"/>
          <w:sz w:val="28"/>
          <w:szCs w:val="28"/>
        </w:rPr>
        <w:t>течение рабочего дня в соответствии с установленным графиком приема заявителей.</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Ветеранам Великой Отечественной войны, инвалидам Великой Отечественной войны, инвалидам I и II групп при предъявлении ими </w:t>
      </w:r>
      <w:r w:rsidRPr="00E05D1A">
        <w:rPr>
          <w:rFonts w:ascii="Times New Roman" w:hAnsi="Times New Roman" w:cs="Times New Roman"/>
          <w:sz w:val="28"/>
          <w:szCs w:val="28"/>
        </w:rPr>
        <w:lastRenderedPageBreak/>
        <w:t>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p w:rsidR="0086225B" w:rsidRPr="00E05D1A" w:rsidRDefault="0086225B" w:rsidP="00EF69AF">
      <w:pPr>
        <w:autoSpaceDE w:val="0"/>
        <w:autoSpaceDN w:val="0"/>
        <w:adjustRightInd w:val="0"/>
        <w:spacing w:line="400" w:lineRule="exact"/>
        <w:jc w:val="center"/>
        <w:rPr>
          <w:bCs/>
          <w:iCs/>
          <w:sz w:val="28"/>
          <w:szCs w:val="28"/>
        </w:rPr>
      </w:pPr>
    </w:p>
    <w:p w:rsidR="00042DED" w:rsidRPr="00E05D1A" w:rsidRDefault="00042DED" w:rsidP="00EF69AF">
      <w:pPr>
        <w:autoSpaceDE w:val="0"/>
        <w:autoSpaceDN w:val="0"/>
        <w:adjustRightInd w:val="0"/>
        <w:spacing w:line="400" w:lineRule="exact"/>
        <w:jc w:val="center"/>
        <w:rPr>
          <w:bCs/>
          <w:iCs/>
          <w:sz w:val="28"/>
          <w:szCs w:val="28"/>
        </w:rPr>
      </w:pPr>
      <w:r w:rsidRPr="00E05D1A">
        <w:rPr>
          <w:bCs/>
          <w:iCs/>
          <w:sz w:val="28"/>
          <w:szCs w:val="28"/>
        </w:rPr>
        <w:t xml:space="preserve">Особенности представления государственной услуги в </w:t>
      </w:r>
      <w:r w:rsidR="00F134DD" w:rsidRPr="00E05D1A">
        <w:rPr>
          <w:bCs/>
          <w:iCs/>
          <w:sz w:val="28"/>
          <w:szCs w:val="28"/>
        </w:rPr>
        <w:t>многофункциональных центрах</w:t>
      </w:r>
      <w:r w:rsidR="00F134DD" w:rsidRPr="00E05D1A">
        <w:t xml:space="preserve"> </w:t>
      </w:r>
      <w:r w:rsidRPr="00E05D1A">
        <w:rPr>
          <w:bCs/>
          <w:iCs/>
          <w:sz w:val="28"/>
          <w:szCs w:val="28"/>
        </w:rPr>
        <w:t>и особенности предоставления государственной услуги в электронной форме</w:t>
      </w:r>
    </w:p>
    <w:p w:rsidR="00042DED" w:rsidRPr="00E05D1A" w:rsidRDefault="00042DED" w:rsidP="00EF69AF">
      <w:pPr>
        <w:autoSpaceDE w:val="0"/>
        <w:autoSpaceDN w:val="0"/>
        <w:adjustRightInd w:val="0"/>
        <w:spacing w:line="400" w:lineRule="exact"/>
        <w:ind w:firstLine="540"/>
        <w:jc w:val="center"/>
        <w:rPr>
          <w:bCs/>
          <w:iCs/>
          <w:sz w:val="28"/>
          <w:szCs w:val="28"/>
        </w:rPr>
      </w:pPr>
    </w:p>
    <w:p w:rsidR="00042DED" w:rsidRPr="00E05D1A" w:rsidRDefault="00042DED" w:rsidP="00EF69AF">
      <w:pPr>
        <w:pStyle w:val="aff2"/>
        <w:numPr>
          <w:ilvl w:val="0"/>
          <w:numId w:val="2"/>
        </w:numPr>
        <w:autoSpaceDE w:val="0"/>
        <w:autoSpaceDN w:val="0"/>
        <w:adjustRightInd w:val="0"/>
        <w:spacing w:line="400" w:lineRule="exact"/>
        <w:ind w:left="0" w:firstLine="698"/>
        <w:contextualSpacing w:val="0"/>
        <w:jc w:val="both"/>
        <w:rPr>
          <w:bCs/>
          <w:iCs/>
          <w:sz w:val="28"/>
          <w:szCs w:val="28"/>
        </w:rPr>
      </w:pPr>
      <w:r w:rsidRPr="00E05D1A">
        <w:rPr>
          <w:bCs/>
          <w:iCs/>
          <w:sz w:val="28"/>
          <w:szCs w:val="28"/>
        </w:rPr>
        <w:t>Особенности представления государственной услуги в</w:t>
      </w:r>
      <w:r w:rsidR="00D74A34" w:rsidRPr="00E05D1A">
        <w:t> </w:t>
      </w:r>
      <w:r w:rsidR="00F134DD" w:rsidRPr="00E05D1A">
        <w:rPr>
          <w:bCs/>
          <w:iCs/>
          <w:sz w:val="28"/>
          <w:szCs w:val="28"/>
        </w:rPr>
        <w:t xml:space="preserve">многофункциональных центрах </w:t>
      </w:r>
      <w:r w:rsidRPr="00E05D1A">
        <w:rPr>
          <w:bCs/>
          <w:iCs/>
          <w:sz w:val="28"/>
          <w:szCs w:val="28"/>
        </w:rPr>
        <w:t>определяются соглашением о</w:t>
      </w:r>
      <w:r w:rsidR="00DF73F5" w:rsidRPr="00E05D1A">
        <w:rPr>
          <w:bCs/>
          <w:iCs/>
          <w:sz w:val="28"/>
          <w:szCs w:val="28"/>
        </w:rPr>
        <w:t> </w:t>
      </w:r>
      <w:r w:rsidRPr="00E05D1A">
        <w:rPr>
          <w:bCs/>
          <w:iCs/>
          <w:sz w:val="28"/>
          <w:szCs w:val="28"/>
        </w:rPr>
        <w:t>взаимодействии</w:t>
      </w:r>
      <w:r w:rsidR="00CB3770" w:rsidRPr="00E05D1A">
        <w:rPr>
          <w:bCs/>
          <w:iCs/>
          <w:sz w:val="28"/>
          <w:szCs w:val="28"/>
        </w:rPr>
        <w:t>, заключенным</w:t>
      </w:r>
      <w:r w:rsidR="00A14CB2" w:rsidRPr="00E05D1A">
        <w:rPr>
          <w:bCs/>
          <w:iCs/>
          <w:sz w:val="28"/>
          <w:szCs w:val="28"/>
        </w:rPr>
        <w:t xml:space="preserve"> </w:t>
      </w:r>
      <w:r w:rsidRPr="00E05D1A">
        <w:rPr>
          <w:bCs/>
          <w:iCs/>
          <w:sz w:val="28"/>
          <w:szCs w:val="28"/>
        </w:rPr>
        <w:t>в</w:t>
      </w:r>
      <w:r w:rsidR="00A14CB2" w:rsidRPr="00E05D1A">
        <w:rPr>
          <w:bCs/>
          <w:iCs/>
          <w:sz w:val="28"/>
          <w:szCs w:val="28"/>
        </w:rPr>
        <w:t xml:space="preserve"> порядке,</w:t>
      </w:r>
      <w:r w:rsidRPr="00E05D1A">
        <w:rPr>
          <w:bCs/>
          <w:iCs/>
          <w:sz w:val="28"/>
          <w:szCs w:val="28"/>
        </w:rPr>
        <w:t xml:space="preserve"> установленном </w:t>
      </w:r>
      <w:r w:rsidR="00A14CB2" w:rsidRPr="00E05D1A">
        <w:rPr>
          <w:bCs/>
          <w:iCs/>
          <w:sz w:val="28"/>
          <w:szCs w:val="28"/>
        </w:rPr>
        <w:t>постановлением</w:t>
      </w:r>
      <w:r w:rsidR="00DF73F5" w:rsidRPr="00E05D1A">
        <w:rPr>
          <w:bCs/>
          <w:iCs/>
          <w:sz w:val="28"/>
          <w:szCs w:val="28"/>
        </w:rPr>
        <w:t> </w:t>
      </w:r>
      <w:r w:rsidR="00A14CB2" w:rsidRPr="00E05D1A">
        <w:rPr>
          <w:bCs/>
          <w:iCs/>
          <w:sz w:val="28"/>
          <w:szCs w:val="28"/>
        </w:rPr>
        <w:t>№</w:t>
      </w:r>
      <w:r w:rsidR="00DF73F5" w:rsidRPr="00E05D1A">
        <w:rPr>
          <w:bCs/>
          <w:iCs/>
          <w:sz w:val="28"/>
          <w:szCs w:val="28"/>
        </w:rPr>
        <w:t> </w:t>
      </w:r>
      <w:r w:rsidR="00A14CB2" w:rsidRPr="00E05D1A">
        <w:rPr>
          <w:bCs/>
          <w:iCs/>
          <w:sz w:val="28"/>
          <w:szCs w:val="28"/>
        </w:rPr>
        <w:t>797</w:t>
      </w:r>
      <w:r w:rsidRPr="00E05D1A">
        <w:rPr>
          <w:bCs/>
          <w:iCs/>
          <w:sz w:val="28"/>
          <w:szCs w:val="28"/>
        </w:rPr>
        <w:t>.</w:t>
      </w:r>
    </w:p>
    <w:p w:rsidR="00CB3770" w:rsidRPr="00E05D1A" w:rsidRDefault="00042DED" w:rsidP="00EF69AF">
      <w:pPr>
        <w:pStyle w:val="aff2"/>
        <w:numPr>
          <w:ilvl w:val="0"/>
          <w:numId w:val="2"/>
        </w:numPr>
        <w:autoSpaceDE w:val="0"/>
        <w:autoSpaceDN w:val="0"/>
        <w:adjustRightInd w:val="0"/>
        <w:spacing w:line="400" w:lineRule="exact"/>
        <w:ind w:left="0" w:firstLine="698"/>
        <w:contextualSpacing w:val="0"/>
        <w:jc w:val="both"/>
        <w:rPr>
          <w:bCs/>
          <w:iCs/>
          <w:sz w:val="28"/>
          <w:szCs w:val="28"/>
        </w:rPr>
      </w:pPr>
      <w:r w:rsidRPr="00E05D1A">
        <w:rPr>
          <w:bCs/>
          <w:iCs/>
          <w:sz w:val="28"/>
          <w:szCs w:val="28"/>
        </w:rPr>
        <w:t xml:space="preserve">Порядок и сроки передачи </w:t>
      </w:r>
      <w:r w:rsidR="00F134DD" w:rsidRPr="00E05D1A">
        <w:rPr>
          <w:bCs/>
          <w:iCs/>
          <w:sz w:val="28"/>
          <w:szCs w:val="28"/>
        </w:rPr>
        <w:t xml:space="preserve">многофункциональным центром </w:t>
      </w:r>
      <w:r w:rsidRPr="00E05D1A">
        <w:rPr>
          <w:bCs/>
          <w:iCs/>
          <w:sz w:val="28"/>
          <w:szCs w:val="28"/>
        </w:rPr>
        <w:t xml:space="preserve">принятых им запросов и иных необходимых для предоставления государственной услуги документов в орган регистрации прав определяются соглашением о взаимодействии, заключенным </w:t>
      </w:r>
      <w:r w:rsidR="00CB3770" w:rsidRPr="00E05D1A">
        <w:rPr>
          <w:bCs/>
          <w:iCs/>
          <w:sz w:val="28"/>
          <w:szCs w:val="28"/>
        </w:rPr>
        <w:t>в порядке, установленном постановлением № 797.</w:t>
      </w:r>
    </w:p>
    <w:p w:rsidR="00042DED" w:rsidRPr="00E05D1A" w:rsidRDefault="00042DED" w:rsidP="00EF69AF">
      <w:pPr>
        <w:pStyle w:val="aff2"/>
        <w:numPr>
          <w:ilvl w:val="0"/>
          <w:numId w:val="2"/>
        </w:numPr>
        <w:autoSpaceDE w:val="0"/>
        <w:autoSpaceDN w:val="0"/>
        <w:adjustRightInd w:val="0"/>
        <w:spacing w:line="400" w:lineRule="exact"/>
        <w:ind w:left="0" w:firstLine="698"/>
        <w:contextualSpacing w:val="0"/>
        <w:jc w:val="both"/>
        <w:rPr>
          <w:bCs/>
          <w:iCs/>
          <w:sz w:val="28"/>
          <w:szCs w:val="28"/>
        </w:rPr>
      </w:pPr>
      <w:r w:rsidRPr="00E05D1A">
        <w:rPr>
          <w:bCs/>
          <w:iCs/>
          <w:sz w:val="28"/>
          <w:szCs w:val="28"/>
        </w:rPr>
        <w:t>Особенности предоставления государственной услуги в</w:t>
      </w:r>
      <w:r w:rsidR="00D74A34" w:rsidRPr="00E05D1A">
        <w:rPr>
          <w:bCs/>
          <w:iCs/>
          <w:sz w:val="28"/>
          <w:szCs w:val="28"/>
        </w:rPr>
        <w:t> </w:t>
      </w:r>
      <w:r w:rsidRPr="00E05D1A">
        <w:rPr>
          <w:bCs/>
          <w:iCs/>
          <w:sz w:val="28"/>
          <w:szCs w:val="28"/>
        </w:rPr>
        <w:t>электронной форме установлены Порядком.</w:t>
      </w:r>
    </w:p>
    <w:p w:rsidR="00042DED" w:rsidRPr="00E05D1A" w:rsidRDefault="00042DED" w:rsidP="00EF69AF">
      <w:pPr>
        <w:pStyle w:val="ConsPlusNormal"/>
        <w:spacing w:before="240" w:line="400" w:lineRule="exact"/>
        <w:ind w:firstLine="0"/>
        <w:jc w:val="center"/>
        <w:outlineLvl w:val="1"/>
        <w:rPr>
          <w:rFonts w:ascii="Times New Roman" w:hAnsi="Times New Roman" w:cs="Times New Roman"/>
          <w:sz w:val="28"/>
          <w:szCs w:val="28"/>
        </w:rPr>
      </w:pPr>
      <w:r w:rsidRPr="00E05D1A">
        <w:rPr>
          <w:rFonts w:ascii="Times New Roman" w:hAnsi="Times New Roman" w:cs="Times New Roman"/>
          <w:sz w:val="28"/>
          <w:szCs w:val="28"/>
        </w:rPr>
        <w:t>III. Состав, последовательность и сроки</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выполнения административных процедур по предоставлению</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требования к порядку их выполнения,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в том числе особенности выполнения </w:t>
      </w:r>
      <w:proofErr w:type="gramStart"/>
      <w:r w:rsidRPr="00E05D1A">
        <w:rPr>
          <w:rFonts w:ascii="Times New Roman" w:hAnsi="Times New Roman" w:cs="Times New Roman"/>
          <w:sz w:val="28"/>
          <w:szCs w:val="28"/>
        </w:rPr>
        <w:t>административных</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процедур в электронной форме</w:t>
      </w:r>
    </w:p>
    <w:p w:rsidR="00022E02" w:rsidRPr="00E05D1A" w:rsidRDefault="00022E02"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Перечень административных процедур</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t>1) прием и регистрация запроса и документов, необходимых для</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рассмотрение запроса и документов, необходимых для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формирование и направление межведомственного запроса;</w:t>
      </w:r>
    </w:p>
    <w:p w:rsidR="002919F1"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подготовка документов по результатам рассмотрения запроса</w:t>
      </w:r>
      <w:r w:rsidR="002919F1" w:rsidRPr="00E05D1A">
        <w:rPr>
          <w:rFonts w:ascii="Times New Roman" w:hAnsi="Times New Roman" w:cs="Times New Roman"/>
          <w:sz w:val="28"/>
          <w:szCs w:val="28"/>
        </w:rPr>
        <w:t xml:space="preserve"> </w:t>
      </w:r>
      <w:r w:rsidR="00EA48F2" w:rsidRPr="00E05D1A">
        <w:rPr>
          <w:rFonts w:ascii="Times New Roman" w:hAnsi="Times New Roman" w:cs="Times New Roman"/>
          <w:sz w:val="28"/>
          <w:szCs w:val="28"/>
        </w:rPr>
        <w:br/>
      </w:r>
      <w:r w:rsidR="002919F1" w:rsidRPr="00E05D1A">
        <w:rPr>
          <w:rFonts w:ascii="Times New Roman" w:hAnsi="Times New Roman" w:cs="Times New Roman"/>
          <w:sz w:val="28"/>
          <w:szCs w:val="28"/>
        </w:rPr>
        <w:t>и документов, необходимых для предоставления</w:t>
      </w:r>
      <w:r w:rsidR="00D50842" w:rsidRPr="00E05D1A">
        <w:rPr>
          <w:rFonts w:ascii="Times New Roman" w:hAnsi="Times New Roman" w:cs="Times New Roman"/>
          <w:sz w:val="28"/>
          <w:szCs w:val="28"/>
        </w:rPr>
        <w:t xml:space="preserve"> </w:t>
      </w:r>
      <w:r w:rsidR="002919F1" w:rsidRPr="00E05D1A">
        <w:rPr>
          <w:rFonts w:ascii="Times New Roman" w:hAnsi="Times New Roman" w:cs="Times New Roman"/>
          <w:sz w:val="28"/>
          <w:szCs w:val="28"/>
        </w:rPr>
        <w:t>государственной услуги</w:t>
      </w:r>
      <w:r w:rsidR="00D50842" w:rsidRPr="00E05D1A">
        <w:rPr>
          <w:rFonts w:ascii="Times New Roman" w:hAnsi="Times New Roman" w:cs="Times New Roman"/>
          <w:sz w:val="28"/>
          <w:szCs w:val="28"/>
        </w:rPr>
        <w:t>;</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5) выдача документов по результатам предоставления государственной услуги.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Блок-</w:t>
      </w:r>
      <w:r w:rsidR="00F635A8" w:rsidRPr="00E05D1A">
        <w:rPr>
          <w:rFonts w:ascii="Times New Roman" w:hAnsi="Times New Roman" w:cs="Times New Roman"/>
          <w:sz w:val="28"/>
          <w:szCs w:val="28"/>
        </w:rPr>
        <w:t>схем</w:t>
      </w:r>
      <w:r w:rsidR="0086225B" w:rsidRPr="00E05D1A">
        <w:rPr>
          <w:rFonts w:ascii="Times New Roman" w:hAnsi="Times New Roman" w:cs="Times New Roman"/>
          <w:sz w:val="28"/>
          <w:szCs w:val="28"/>
        </w:rPr>
        <w:t>а</w:t>
      </w:r>
      <w:r w:rsidR="00F635A8"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предоставления государственной услуги </w:t>
      </w:r>
      <w:r w:rsidR="00F635A8" w:rsidRPr="00E05D1A">
        <w:rPr>
          <w:rFonts w:ascii="Times New Roman" w:hAnsi="Times New Roman" w:cs="Times New Roman"/>
          <w:sz w:val="28"/>
          <w:szCs w:val="28"/>
        </w:rPr>
        <w:t>приведен</w:t>
      </w:r>
      <w:r w:rsidR="0086225B" w:rsidRPr="00E05D1A">
        <w:rPr>
          <w:rFonts w:ascii="Times New Roman" w:hAnsi="Times New Roman" w:cs="Times New Roman"/>
          <w:sz w:val="28"/>
          <w:szCs w:val="28"/>
        </w:rPr>
        <w:t>а</w:t>
      </w:r>
      <w:r w:rsidR="00F635A8" w:rsidRPr="00E05D1A">
        <w:rPr>
          <w:rFonts w:ascii="Times New Roman" w:hAnsi="Times New Roman" w:cs="Times New Roman"/>
          <w:sz w:val="28"/>
          <w:szCs w:val="28"/>
        </w:rPr>
        <w:t xml:space="preserve"> </w:t>
      </w:r>
      <w:r w:rsidRPr="00E05D1A">
        <w:rPr>
          <w:rFonts w:ascii="Times New Roman" w:hAnsi="Times New Roman" w:cs="Times New Roman"/>
          <w:sz w:val="28"/>
          <w:szCs w:val="28"/>
        </w:rPr>
        <w:t>в</w:t>
      </w:r>
      <w:r w:rsidR="002211CE" w:rsidRPr="00E05D1A">
        <w:rPr>
          <w:rFonts w:ascii="Times New Roman" w:hAnsi="Times New Roman" w:cs="Times New Roman"/>
          <w:sz w:val="28"/>
          <w:szCs w:val="28"/>
        </w:rPr>
        <w:t> </w:t>
      </w:r>
      <w:hyperlink w:anchor="P887" w:history="1">
        <w:proofErr w:type="gramStart"/>
        <w:r w:rsidR="0086225B" w:rsidRPr="00E05D1A">
          <w:rPr>
            <w:rFonts w:ascii="Times New Roman" w:hAnsi="Times New Roman" w:cs="Times New Roman"/>
            <w:sz w:val="28"/>
            <w:szCs w:val="28"/>
          </w:rPr>
          <w:t>приложени</w:t>
        </w:r>
      </w:hyperlink>
      <w:r w:rsidR="0086225B" w:rsidRPr="00E05D1A">
        <w:rPr>
          <w:rFonts w:ascii="Times New Roman" w:hAnsi="Times New Roman" w:cs="Times New Roman"/>
          <w:sz w:val="28"/>
          <w:szCs w:val="28"/>
        </w:rPr>
        <w:t>и</w:t>
      </w:r>
      <w:proofErr w:type="gramEnd"/>
      <w:r w:rsidR="0086225B"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 </w:t>
      </w:r>
      <w:r w:rsidR="00DA3F51" w:rsidRPr="00E05D1A">
        <w:rPr>
          <w:rFonts w:ascii="Times New Roman" w:hAnsi="Times New Roman" w:cs="Times New Roman"/>
          <w:sz w:val="28"/>
          <w:szCs w:val="28"/>
        </w:rPr>
        <w:t>2</w:t>
      </w:r>
      <w:r w:rsidRPr="00E05D1A">
        <w:rPr>
          <w:rFonts w:ascii="Times New Roman" w:hAnsi="Times New Roman" w:cs="Times New Roman"/>
          <w:sz w:val="28"/>
          <w:szCs w:val="28"/>
        </w:rPr>
        <w:t xml:space="preserve"> к Административному регламенту.</w:t>
      </w: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Прием и регистрация запроса и документов, необходимых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для предоставления государственной услуги</w:t>
      </w:r>
    </w:p>
    <w:p w:rsidR="00042DED" w:rsidRPr="00E05D1A" w:rsidRDefault="00042DED" w:rsidP="00EF69AF">
      <w:pPr>
        <w:pStyle w:val="ConsPlusNormal"/>
        <w:spacing w:line="400" w:lineRule="exact"/>
        <w:ind w:firstLine="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3"/>
        <w:rPr>
          <w:rFonts w:ascii="Times New Roman" w:hAnsi="Times New Roman" w:cs="Times New Roman"/>
          <w:sz w:val="28"/>
          <w:szCs w:val="28"/>
        </w:rPr>
      </w:pPr>
      <w:r w:rsidRPr="00E05D1A">
        <w:rPr>
          <w:rFonts w:ascii="Times New Roman" w:hAnsi="Times New Roman" w:cs="Times New Roman"/>
          <w:sz w:val="28"/>
          <w:szCs w:val="28"/>
        </w:rPr>
        <w:t>Прием и регистрация запроса и документов, необходимых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 xml:space="preserve">для предоставления государственной услуги, при </w:t>
      </w:r>
      <w:proofErr w:type="gramStart"/>
      <w:r w:rsidRPr="00E05D1A">
        <w:rPr>
          <w:rFonts w:ascii="Times New Roman" w:hAnsi="Times New Roman" w:cs="Times New Roman"/>
          <w:sz w:val="28"/>
          <w:szCs w:val="28"/>
        </w:rPr>
        <w:t>личном</w:t>
      </w:r>
      <w:proofErr w:type="gramEnd"/>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proofErr w:type="gramStart"/>
      <w:r w:rsidRPr="00E05D1A">
        <w:rPr>
          <w:rFonts w:ascii="Times New Roman" w:hAnsi="Times New Roman" w:cs="Times New Roman"/>
          <w:sz w:val="28"/>
          <w:szCs w:val="28"/>
        </w:rPr>
        <w:t>обращении</w:t>
      </w:r>
      <w:proofErr w:type="gramEnd"/>
      <w:r w:rsidRPr="00E05D1A">
        <w:rPr>
          <w:rFonts w:ascii="Times New Roman" w:hAnsi="Times New Roman" w:cs="Times New Roman"/>
          <w:sz w:val="28"/>
          <w:szCs w:val="28"/>
        </w:rPr>
        <w:t xml:space="preserve"> заявителей</w:t>
      </w:r>
    </w:p>
    <w:p w:rsidR="000E34D1" w:rsidRPr="00E05D1A" w:rsidRDefault="00042DED" w:rsidP="00EF69AF">
      <w:pPr>
        <w:pStyle w:val="ConsPlusNormal"/>
        <w:numPr>
          <w:ilvl w:val="0"/>
          <w:numId w:val="2"/>
        </w:numPr>
        <w:tabs>
          <w:tab w:val="clear" w:pos="974"/>
        </w:tabs>
        <w:spacing w:line="400" w:lineRule="exact"/>
        <w:ind w:left="0" w:firstLine="710"/>
        <w:jc w:val="both"/>
        <w:rPr>
          <w:rFonts w:ascii="Times New Roman" w:hAnsi="Times New Roman" w:cs="Times New Roman"/>
          <w:sz w:val="28"/>
          <w:szCs w:val="28"/>
        </w:rPr>
      </w:pPr>
      <w:r w:rsidRPr="00E05D1A">
        <w:rPr>
          <w:rFonts w:ascii="Times New Roman" w:hAnsi="Times New Roman" w:cs="Times New Roman"/>
          <w:sz w:val="28"/>
          <w:szCs w:val="28"/>
        </w:rPr>
        <w:t xml:space="preserve">Основанием для начала административной процедуры является </w:t>
      </w:r>
      <w:r w:rsidR="0081264C" w:rsidRPr="00E05D1A">
        <w:rPr>
          <w:rFonts w:ascii="Times New Roman" w:hAnsi="Times New Roman" w:cs="Times New Roman"/>
          <w:sz w:val="28"/>
          <w:szCs w:val="28"/>
        </w:rPr>
        <w:t>получение сотрудником подразделения органа регистрации прав, ответственного за прием документов (далее –</w:t>
      </w:r>
      <w:r w:rsidR="0081264C" w:rsidRPr="00E05D1A">
        <w:rPr>
          <w:sz w:val="28"/>
          <w:szCs w:val="28"/>
        </w:rPr>
        <w:t xml:space="preserve"> </w:t>
      </w:r>
      <w:r w:rsidR="0081264C" w:rsidRPr="00E05D1A">
        <w:rPr>
          <w:rFonts w:ascii="Times New Roman" w:hAnsi="Times New Roman" w:cs="Times New Roman"/>
          <w:sz w:val="28"/>
          <w:szCs w:val="28"/>
        </w:rPr>
        <w:t xml:space="preserve">сотрудник, осуществляющий прием документов), от заявителя при </w:t>
      </w:r>
      <w:r w:rsidRPr="00E05D1A">
        <w:rPr>
          <w:rFonts w:ascii="Times New Roman" w:hAnsi="Times New Roman" w:cs="Times New Roman"/>
          <w:sz w:val="28"/>
          <w:szCs w:val="28"/>
        </w:rPr>
        <w:t>лично</w:t>
      </w:r>
      <w:r w:rsidR="0081264C" w:rsidRPr="00E05D1A">
        <w:rPr>
          <w:rFonts w:ascii="Times New Roman" w:hAnsi="Times New Roman" w:cs="Times New Roman"/>
          <w:sz w:val="28"/>
          <w:szCs w:val="28"/>
        </w:rPr>
        <w:t>м</w:t>
      </w:r>
      <w:r w:rsidRPr="00E05D1A">
        <w:rPr>
          <w:rFonts w:ascii="Times New Roman" w:hAnsi="Times New Roman" w:cs="Times New Roman"/>
          <w:sz w:val="28"/>
          <w:szCs w:val="28"/>
        </w:rPr>
        <w:t xml:space="preserve"> обращени</w:t>
      </w:r>
      <w:r w:rsidR="0081264C" w:rsidRPr="00E05D1A">
        <w:rPr>
          <w:rFonts w:ascii="Times New Roman" w:hAnsi="Times New Roman" w:cs="Times New Roman"/>
          <w:sz w:val="28"/>
          <w:szCs w:val="28"/>
        </w:rPr>
        <w:t>и</w:t>
      </w:r>
      <w:r w:rsidRPr="00E05D1A">
        <w:rPr>
          <w:rFonts w:ascii="Times New Roman" w:hAnsi="Times New Roman" w:cs="Times New Roman"/>
          <w:sz w:val="28"/>
          <w:szCs w:val="28"/>
        </w:rPr>
        <w:t xml:space="preserve">  запрос</w:t>
      </w:r>
      <w:r w:rsidR="0081264C" w:rsidRPr="00E05D1A">
        <w:rPr>
          <w:rFonts w:ascii="Times New Roman" w:hAnsi="Times New Roman" w:cs="Times New Roman"/>
          <w:sz w:val="28"/>
          <w:szCs w:val="28"/>
        </w:rPr>
        <w:t>а</w:t>
      </w:r>
      <w:r w:rsidRPr="00E05D1A">
        <w:rPr>
          <w:rFonts w:ascii="Times New Roman" w:hAnsi="Times New Roman" w:cs="Times New Roman"/>
          <w:sz w:val="28"/>
          <w:szCs w:val="28"/>
        </w:rPr>
        <w:t xml:space="preserve"> и необходимы</w:t>
      </w:r>
      <w:r w:rsidR="0081264C" w:rsidRPr="00E05D1A">
        <w:rPr>
          <w:rFonts w:ascii="Times New Roman" w:hAnsi="Times New Roman" w:cs="Times New Roman"/>
          <w:sz w:val="28"/>
          <w:szCs w:val="28"/>
        </w:rPr>
        <w:t>х</w:t>
      </w:r>
      <w:r w:rsidRPr="00E05D1A">
        <w:rPr>
          <w:rFonts w:ascii="Times New Roman" w:hAnsi="Times New Roman" w:cs="Times New Roman"/>
          <w:sz w:val="28"/>
          <w:szCs w:val="28"/>
        </w:rPr>
        <w:t xml:space="preserve"> для предоставления государственной услуги документ</w:t>
      </w:r>
      <w:r w:rsidR="0081264C" w:rsidRPr="00E05D1A">
        <w:rPr>
          <w:rFonts w:ascii="Times New Roman" w:hAnsi="Times New Roman" w:cs="Times New Roman"/>
          <w:sz w:val="28"/>
          <w:szCs w:val="28"/>
        </w:rPr>
        <w:t>ов</w:t>
      </w:r>
      <w:proofErr w:type="gramStart"/>
      <w:r w:rsidRPr="00E05D1A">
        <w:rPr>
          <w:rFonts w:ascii="Times New Roman" w:hAnsi="Times New Roman" w:cs="Times New Roman"/>
          <w:sz w:val="28"/>
          <w:szCs w:val="28"/>
        </w:rPr>
        <w:t xml:space="preserve"> </w:t>
      </w:r>
      <w:r w:rsidR="000E34D1" w:rsidRPr="00E05D1A">
        <w:rPr>
          <w:rFonts w:ascii="Times New Roman" w:hAnsi="Times New Roman" w:cs="Times New Roman"/>
          <w:sz w:val="28"/>
          <w:szCs w:val="28"/>
        </w:rPr>
        <w:t>.</w:t>
      </w:r>
      <w:proofErr w:type="gramEnd"/>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При предъявлении физическим лицом документа, удостоверяющего личность, сотрудник, осуществляющий прием документов, проверяет срок действия документа и соответствие данных документа, удостоверяющего личность, данным, указанным в запросе и прилагаемых необходимых документах.</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ходе приема документов от заявителя сотрудник, осуществляющий прием документов, проверяет представленные запрос и документы на предмет:</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оформления запроса в соответствии с требованиями Порядка;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наличия документов, указанных в запросе.</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bookmarkStart w:id="9" w:name="P574"/>
      <w:bookmarkEnd w:id="9"/>
      <w:proofErr w:type="gramStart"/>
      <w:r w:rsidRPr="00E05D1A">
        <w:rPr>
          <w:rFonts w:ascii="Times New Roman" w:hAnsi="Times New Roman" w:cs="Times New Roman"/>
          <w:sz w:val="28"/>
          <w:szCs w:val="28"/>
        </w:rPr>
        <w:t>Если запрос представлен при личном обращении в виде бумажного документа и в нем не указан адрес электронной почты, специалист органа регистрации прав обязан предложить (в устной форме) заявителю указать в</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 xml:space="preserve">запросе адрес электронной почты в целях </w:t>
      </w:r>
      <w:r w:rsidR="00BF40DC" w:rsidRPr="00E05D1A">
        <w:rPr>
          <w:rFonts w:ascii="Times New Roman" w:hAnsi="Times New Roman" w:cs="Times New Roman"/>
          <w:sz w:val="28"/>
          <w:szCs w:val="28"/>
        </w:rPr>
        <w:t xml:space="preserve">обеспечения </w:t>
      </w:r>
      <w:r w:rsidRPr="00E05D1A">
        <w:rPr>
          <w:rFonts w:ascii="Times New Roman" w:hAnsi="Times New Roman" w:cs="Times New Roman"/>
          <w:sz w:val="28"/>
          <w:szCs w:val="28"/>
        </w:rPr>
        <w:t xml:space="preserve">возможности уточнения указанных в запросе сведений путем направления электронного сообщения об уточнении сведений запроса. </w:t>
      </w:r>
      <w:proofErr w:type="gramEnd"/>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В случае отказа заявителя указать в запросе адрес электронной почты специалист органа регистрации прав обязан уведомить (в устной форме) заявителя о том, что в случае отсутствия в запросе адреса электронной почты уточнение у заявителя сведений, указанных в запросе, в порядке, предусмотренном пунктом </w:t>
      </w:r>
      <w:r w:rsidR="0096688B" w:rsidRPr="00E05D1A">
        <w:rPr>
          <w:rFonts w:ascii="Times New Roman" w:hAnsi="Times New Roman" w:cs="Times New Roman"/>
          <w:sz w:val="28"/>
          <w:szCs w:val="28"/>
        </w:rPr>
        <w:t>71</w:t>
      </w:r>
      <w:r w:rsidRPr="00E05D1A">
        <w:rPr>
          <w:rFonts w:ascii="Times New Roman" w:hAnsi="Times New Roman" w:cs="Times New Roman"/>
          <w:sz w:val="28"/>
          <w:szCs w:val="28"/>
        </w:rPr>
        <w:t xml:space="preserve"> Административного регламента, не</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 xml:space="preserve">осуществляется, орган регистрации прав при рассмотрении запроса </w:t>
      </w:r>
      <w:r w:rsidRPr="00E05D1A">
        <w:rPr>
          <w:rFonts w:ascii="Times New Roman" w:hAnsi="Times New Roman" w:cs="Times New Roman"/>
          <w:sz w:val="28"/>
          <w:szCs w:val="28"/>
        </w:rPr>
        <w:lastRenderedPageBreak/>
        <w:t xml:space="preserve">руководствуется исключительно сведениями, указанными в запросе, </w:t>
      </w:r>
      <w:r w:rsidR="00EA48F2" w:rsidRPr="00E05D1A">
        <w:rPr>
          <w:rFonts w:ascii="Times New Roman" w:hAnsi="Times New Roman" w:cs="Times New Roman"/>
          <w:sz w:val="28"/>
          <w:szCs w:val="28"/>
        </w:rPr>
        <w:br/>
      </w:r>
      <w:r w:rsidRPr="00E05D1A">
        <w:rPr>
          <w:rFonts w:ascii="Times New Roman" w:hAnsi="Times New Roman" w:cs="Times New Roman"/>
          <w:sz w:val="28"/>
          <w:szCs w:val="28"/>
        </w:rPr>
        <w:t>и</w:t>
      </w:r>
      <w:proofErr w:type="gramEnd"/>
      <w:r w:rsidRPr="00E05D1A">
        <w:rPr>
          <w:rFonts w:ascii="Times New Roman" w:hAnsi="Times New Roman" w:cs="Times New Roman"/>
          <w:sz w:val="28"/>
          <w:szCs w:val="28"/>
        </w:rPr>
        <w:t xml:space="preserve"> в</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случаях, предусмотренных Законом о регистрации, направляет уведомление об отсутствии в ЕГРН запрашиваемых сведений, о чем специалист органа регистрации прав делает соответствующую отметку на запросе.</w:t>
      </w:r>
    </w:p>
    <w:p w:rsidR="00042DED" w:rsidRPr="00E05D1A" w:rsidRDefault="00715992"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В случае если з</w:t>
      </w:r>
      <w:r w:rsidR="00042DED" w:rsidRPr="00E05D1A">
        <w:rPr>
          <w:sz w:val="28"/>
          <w:szCs w:val="28"/>
        </w:rPr>
        <w:t>апрос о предоставлении сведений представлен</w:t>
      </w:r>
      <w:r w:rsidRPr="00E05D1A">
        <w:rPr>
          <w:sz w:val="28"/>
          <w:szCs w:val="28"/>
        </w:rPr>
        <w:t xml:space="preserve"> </w:t>
      </w:r>
      <w:r w:rsidR="006057B2" w:rsidRPr="00E05D1A">
        <w:rPr>
          <w:sz w:val="28"/>
          <w:szCs w:val="28"/>
        </w:rPr>
        <w:br/>
      </w:r>
      <w:r w:rsidR="00042DED" w:rsidRPr="00E05D1A">
        <w:rPr>
          <w:sz w:val="28"/>
          <w:szCs w:val="28"/>
        </w:rPr>
        <w:t xml:space="preserve">с нарушениями требований </w:t>
      </w:r>
      <w:r w:rsidR="00F134DD" w:rsidRPr="00E05D1A">
        <w:rPr>
          <w:sz w:val="28"/>
          <w:szCs w:val="28"/>
        </w:rPr>
        <w:t>П</w:t>
      </w:r>
      <w:r w:rsidR="00042DED" w:rsidRPr="00E05D1A">
        <w:rPr>
          <w:sz w:val="28"/>
          <w:szCs w:val="28"/>
        </w:rPr>
        <w:t>орядка, в том числе не соответству</w:t>
      </w:r>
      <w:r w:rsidR="0067585D" w:rsidRPr="00E05D1A">
        <w:rPr>
          <w:sz w:val="28"/>
          <w:szCs w:val="28"/>
        </w:rPr>
        <w:t>ет</w:t>
      </w:r>
      <w:r w:rsidR="00042DED" w:rsidRPr="00E05D1A">
        <w:rPr>
          <w:sz w:val="28"/>
          <w:szCs w:val="28"/>
        </w:rPr>
        <w:t xml:space="preserve"> по</w:t>
      </w:r>
      <w:r w:rsidR="00DF73F5" w:rsidRPr="00E05D1A">
        <w:rPr>
          <w:sz w:val="28"/>
          <w:szCs w:val="28"/>
        </w:rPr>
        <w:t> </w:t>
      </w:r>
      <w:r w:rsidR="00042DED" w:rsidRPr="00E05D1A">
        <w:rPr>
          <w:sz w:val="28"/>
          <w:szCs w:val="28"/>
        </w:rPr>
        <w:t>форме и (или) содержанию установленным требованиям, сотрудник, осуществляющий прием документов, уведомляет заявителя о требованиях, в</w:t>
      </w:r>
      <w:r w:rsidR="00DF73F5" w:rsidRPr="00E05D1A">
        <w:rPr>
          <w:sz w:val="28"/>
          <w:szCs w:val="28"/>
        </w:rPr>
        <w:t> </w:t>
      </w:r>
      <w:r w:rsidR="00042DED" w:rsidRPr="00E05D1A">
        <w:rPr>
          <w:sz w:val="28"/>
          <w:szCs w:val="28"/>
        </w:rPr>
        <w:t>соответствии с которыми должен быть представлен запрос.</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В случае если заявитель самостоятельно не заполнил форму запроса или заполнил ее неправильно, по его просьбе сотрудник, осуществляющий прием документов, заполняет запрос с использованием программно-технического комплекса.</w:t>
      </w:r>
    </w:p>
    <w:p w:rsidR="00042DED" w:rsidRPr="00E05D1A" w:rsidRDefault="00042DED" w:rsidP="00EF69AF">
      <w:pPr>
        <w:pStyle w:val="aff2"/>
        <w:numPr>
          <w:ilvl w:val="0"/>
          <w:numId w:val="2"/>
        </w:numPr>
        <w:autoSpaceDE w:val="0"/>
        <w:autoSpaceDN w:val="0"/>
        <w:adjustRightInd w:val="0"/>
        <w:spacing w:line="400" w:lineRule="exact"/>
        <w:ind w:left="0" w:firstLine="698"/>
        <w:contextualSpacing w:val="0"/>
        <w:jc w:val="both"/>
        <w:rPr>
          <w:sz w:val="28"/>
          <w:szCs w:val="28"/>
        </w:rPr>
      </w:pPr>
      <w:r w:rsidRPr="00E05D1A">
        <w:rPr>
          <w:sz w:val="28"/>
          <w:szCs w:val="28"/>
        </w:rPr>
        <w:t xml:space="preserve">При представлении запроса в бумажном виде при личном обращении (в том числе при личном обращении в </w:t>
      </w:r>
      <w:r w:rsidR="00F134DD" w:rsidRPr="00E05D1A">
        <w:rPr>
          <w:sz w:val="28"/>
          <w:szCs w:val="28"/>
        </w:rPr>
        <w:t>многофункциональный центр</w:t>
      </w:r>
      <w:r w:rsidRPr="00E05D1A">
        <w:rPr>
          <w:sz w:val="28"/>
          <w:szCs w:val="28"/>
        </w:rPr>
        <w:t>) заявителю в момент подачи запроса выдается уникальный идентификатор начисления для осуществления оплаты.</w:t>
      </w:r>
    </w:p>
    <w:p w:rsidR="00042DED" w:rsidRPr="00E05D1A" w:rsidRDefault="00042DED" w:rsidP="00EF69AF">
      <w:pPr>
        <w:pStyle w:val="aff2"/>
        <w:numPr>
          <w:ilvl w:val="0"/>
          <w:numId w:val="2"/>
        </w:numPr>
        <w:autoSpaceDE w:val="0"/>
        <w:autoSpaceDN w:val="0"/>
        <w:adjustRightInd w:val="0"/>
        <w:spacing w:line="400" w:lineRule="exact"/>
        <w:ind w:left="0" w:firstLine="698"/>
        <w:contextualSpacing w:val="0"/>
        <w:jc w:val="both"/>
        <w:rPr>
          <w:sz w:val="28"/>
          <w:szCs w:val="28"/>
        </w:rPr>
      </w:pPr>
      <w:r w:rsidRPr="00E05D1A">
        <w:rPr>
          <w:sz w:val="28"/>
          <w:szCs w:val="28"/>
        </w:rPr>
        <w:t>Запросы и документы</w:t>
      </w:r>
      <w:r w:rsidR="008230E5" w:rsidRPr="00E05D1A">
        <w:rPr>
          <w:sz w:val="28"/>
          <w:szCs w:val="28"/>
        </w:rPr>
        <w:t>,</w:t>
      </w:r>
      <w:r w:rsidRPr="00E05D1A">
        <w:rPr>
          <w:sz w:val="28"/>
          <w:szCs w:val="28"/>
        </w:rPr>
        <w:t xml:space="preserve"> </w:t>
      </w:r>
      <w:r w:rsidR="008230E5" w:rsidRPr="00E05D1A">
        <w:rPr>
          <w:sz w:val="28"/>
          <w:szCs w:val="28"/>
        </w:rPr>
        <w:t xml:space="preserve">необходимые для предоставления государственной услуги, </w:t>
      </w:r>
      <w:r w:rsidRPr="00E05D1A">
        <w:rPr>
          <w:sz w:val="28"/>
          <w:szCs w:val="28"/>
        </w:rPr>
        <w:t>регистрируются в</w:t>
      </w:r>
      <w:r w:rsidR="00834B86" w:rsidRPr="00E05D1A">
        <w:rPr>
          <w:sz w:val="28"/>
          <w:szCs w:val="28"/>
        </w:rPr>
        <w:t xml:space="preserve"> </w:t>
      </w:r>
      <w:r w:rsidRPr="00E05D1A">
        <w:rPr>
          <w:sz w:val="28"/>
          <w:szCs w:val="28"/>
        </w:rPr>
        <w:t>органе регистрации прав</w:t>
      </w:r>
      <w:r w:rsidR="00834B86" w:rsidRPr="00E05D1A">
        <w:rPr>
          <w:sz w:val="28"/>
          <w:szCs w:val="28"/>
        </w:rPr>
        <w:t xml:space="preserve"> в порядке, установленном для регистрации обращений (заявлений, жалоб) граждан </w:t>
      </w:r>
      <w:r w:rsidR="006057B2" w:rsidRPr="00E05D1A">
        <w:rPr>
          <w:sz w:val="28"/>
          <w:szCs w:val="28"/>
        </w:rPr>
        <w:br/>
      </w:r>
      <w:r w:rsidR="00834B86" w:rsidRPr="00E05D1A">
        <w:rPr>
          <w:sz w:val="28"/>
          <w:szCs w:val="28"/>
        </w:rPr>
        <w:t>и организаций</w:t>
      </w:r>
      <w:r w:rsidRPr="00E05D1A">
        <w:rPr>
          <w:sz w:val="28"/>
          <w:szCs w:val="28"/>
        </w:rPr>
        <w:t>.</w:t>
      </w:r>
    </w:p>
    <w:p w:rsidR="00042DED" w:rsidRPr="00E05D1A" w:rsidRDefault="006B38BE" w:rsidP="00EF69AF">
      <w:pPr>
        <w:pStyle w:val="aff2"/>
        <w:numPr>
          <w:ilvl w:val="0"/>
          <w:numId w:val="2"/>
        </w:numPr>
        <w:autoSpaceDE w:val="0"/>
        <w:autoSpaceDN w:val="0"/>
        <w:adjustRightInd w:val="0"/>
        <w:spacing w:line="400" w:lineRule="exact"/>
        <w:ind w:left="0" w:firstLine="698"/>
        <w:contextualSpacing w:val="0"/>
        <w:jc w:val="both"/>
        <w:rPr>
          <w:sz w:val="28"/>
          <w:szCs w:val="28"/>
        </w:rPr>
      </w:pPr>
      <w:bookmarkStart w:id="10" w:name="Par6"/>
      <w:bookmarkEnd w:id="10"/>
      <w:r w:rsidRPr="00E05D1A">
        <w:rPr>
          <w:sz w:val="28"/>
          <w:szCs w:val="28"/>
        </w:rPr>
        <w:t xml:space="preserve">Результатом административной процедуры </w:t>
      </w:r>
      <w:r w:rsidR="00042DED" w:rsidRPr="00E05D1A">
        <w:rPr>
          <w:sz w:val="28"/>
          <w:szCs w:val="28"/>
        </w:rPr>
        <w:t>по приему запроса и документов, необходимых для предоставления государственной услуги, при</w:t>
      </w:r>
      <w:r w:rsidR="00DF73F5" w:rsidRPr="00E05D1A">
        <w:rPr>
          <w:sz w:val="28"/>
          <w:szCs w:val="28"/>
        </w:rPr>
        <w:t> </w:t>
      </w:r>
      <w:r w:rsidR="00042DED" w:rsidRPr="00E05D1A">
        <w:rPr>
          <w:sz w:val="28"/>
          <w:szCs w:val="28"/>
        </w:rPr>
        <w:t xml:space="preserve">личном обращении </w:t>
      </w:r>
      <w:r w:rsidRPr="00E05D1A">
        <w:rPr>
          <w:sz w:val="28"/>
          <w:szCs w:val="28"/>
        </w:rPr>
        <w:t xml:space="preserve">является </w:t>
      </w:r>
      <w:r w:rsidR="00042DED" w:rsidRPr="00E05D1A">
        <w:rPr>
          <w:sz w:val="28"/>
          <w:szCs w:val="28"/>
        </w:rPr>
        <w:t>выдач</w:t>
      </w:r>
      <w:r w:rsidRPr="00E05D1A">
        <w:rPr>
          <w:sz w:val="28"/>
          <w:szCs w:val="28"/>
        </w:rPr>
        <w:t>а</w:t>
      </w:r>
      <w:r w:rsidR="00042DED" w:rsidRPr="00E05D1A">
        <w:rPr>
          <w:sz w:val="28"/>
          <w:szCs w:val="28"/>
        </w:rPr>
        <w:t xml:space="preserve"> (возврат) заявителю:</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копии зарегистрированного запроса, заверенной подписью уполномоченного должностного лица органа регистрации прав;</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оригинала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регистрации прав и адресован такому органу;</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оригинала документа, подтверждающего полномочия представителя заявителя (если такой документ представлен заявителем в подлиннике в</w:t>
      </w:r>
      <w:r w:rsidR="002211CE" w:rsidRPr="00E05D1A">
        <w:rPr>
          <w:sz w:val="28"/>
          <w:szCs w:val="28"/>
        </w:rPr>
        <w:t> </w:t>
      </w:r>
      <w:r w:rsidRPr="00E05D1A">
        <w:rPr>
          <w:sz w:val="28"/>
          <w:szCs w:val="28"/>
        </w:rPr>
        <w:t>качестве приложения к запросу), за исключением случаев представления запроса о предоставлении сведений ограниченного доступа.</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Если запрос представлен почтовым отправлением, документы, указанные в пункте</w:t>
      </w:r>
      <w:r w:rsidR="00F134DD" w:rsidRPr="00E05D1A">
        <w:rPr>
          <w:sz w:val="28"/>
          <w:szCs w:val="28"/>
        </w:rPr>
        <w:t xml:space="preserve"> 12</w:t>
      </w:r>
      <w:r w:rsidR="008E56C4">
        <w:rPr>
          <w:sz w:val="28"/>
          <w:szCs w:val="28"/>
        </w:rPr>
        <w:t>6</w:t>
      </w:r>
      <w:r w:rsidR="00F134DD" w:rsidRPr="00E05D1A">
        <w:rPr>
          <w:sz w:val="28"/>
          <w:szCs w:val="28"/>
        </w:rPr>
        <w:t xml:space="preserve"> Административного регламента</w:t>
      </w:r>
      <w:r w:rsidRPr="00E05D1A">
        <w:rPr>
          <w:sz w:val="28"/>
          <w:szCs w:val="28"/>
        </w:rPr>
        <w:t xml:space="preserve">, возвращаются </w:t>
      </w:r>
      <w:r w:rsidRPr="00E05D1A">
        <w:rPr>
          <w:sz w:val="28"/>
          <w:szCs w:val="28"/>
        </w:rPr>
        <w:lastRenderedPageBreak/>
        <w:t xml:space="preserve">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 При возврате указанных в пункте </w:t>
      </w:r>
      <w:r w:rsidR="00F134DD" w:rsidRPr="00E05D1A">
        <w:rPr>
          <w:sz w:val="28"/>
          <w:szCs w:val="28"/>
        </w:rPr>
        <w:t>12</w:t>
      </w:r>
      <w:r w:rsidR="008E56C4">
        <w:rPr>
          <w:sz w:val="28"/>
          <w:szCs w:val="28"/>
        </w:rPr>
        <w:t>6</w:t>
      </w:r>
      <w:r w:rsidR="00F134DD" w:rsidRPr="00E05D1A">
        <w:rPr>
          <w:sz w:val="28"/>
          <w:szCs w:val="28"/>
        </w:rPr>
        <w:t xml:space="preserve"> Административного регламент </w:t>
      </w:r>
      <w:r w:rsidRPr="00E05D1A">
        <w:rPr>
          <w:sz w:val="28"/>
          <w:szCs w:val="28"/>
        </w:rPr>
        <w:t>документов специалист органа регистрации прав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 xml:space="preserve">В случае представления запроса о предоставлении сведений ограниченного доступа и прилагаемых необходимых в соответствии </w:t>
      </w:r>
      <w:r w:rsidR="00EA48F2" w:rsidRPr="00E05D1A">
        <w:rPr>
          <w:sz w:val="28"/>
          <w:szCs w:val="28"/>
        </w:rPr>
        <w:br/>
      </w:r>
      <w:r w:rsidRPr="00E05D1A">
        <w:rPr>
          <w:sz w:val="28"/>
          <w:szCs w:val="28"/>
        </w:rPr>
        <w:t>с пунктом</w:t>
      </w:r>
      <w:r w:rsidRPr="00E05D1A">
        <w:rPr>
          <w:color w:val="0000FF"/>
          <w:sz w:val="28"/>
          <w:szCs w:val="28"/>
        </w:rPr>
        <w:t xml:space="preserve"> </w:t>
      </w:r>
      <w:r w:rsidRPr="00E05D1A">
        <w:rPr>
          <w:sz w:val="28"/>
          <w:szCs w:val="28"/>
        </w:rPr>
        <w:t>4</w:t>
      </w:r>
      <w:r w:rsidR="008E56C4">
        <w:rPr>
          <w:sz w:val="28"/>
          <w:szCs w:val="28"/>
        </w:rPr>
        <w:t>8</w:t>
      </w:r>
      <w:r w:rsidRPr="00E05D1A">
        <w:rPr>
          <w:sz w:val="28"/>
          <w:szCs w:val="28"/>
        </w:rPr>
        <w:t xml:space="preserve"> Административного регламента документов сотрудник, осуществляющий прием документов:</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 xml:space="preserve">проставляет в запросе отметку: слова </w:t>
      </w:r>
      <w:r w:rsidR="00F9469C" w:rsidRPr="00E05D1A">
        <w:rPr>
          <w:sz w:val="28"/>
          <w:szCs w:val="28"/>
        </w:rPr>
        <w:t>«</w:t>
      </w:r>
      <w:r w:rsidRPr="00E05D1A">
        <w:rPr>
          <w:sz w:val="28"/>
          <w:szCs w:val="28"/>
        </w:rPr>
        <w:t>Предъявле</w:t>
      </w:r>
      <w:proofErr w:type="gramStart"/>
      <w:r w:rsidRPr="00E05D1A">
        <w:rPr>
          <w:sz w:val="28"/>
          <w:szCs w:val="28"/>
        </w:rPr>
        <w:t>н(</w:t>
      </w:r>
      <w:proofErr w:type="gramEnd"/>
      <w:r w:rsidRPr="00E05D1A">
        <w:rPr>
          <w:sz w:val="28"/>
          <w:szCs w:val="28"/>
        </w:rPr>
        <w:t>ы) оригинал(ы)</w:t>
      </w:r>
      <w:r w:rsidR="00F9469C" w:rsidRPr="00E05D1A">
        <w:rPr>
          <w:sz w:val="28"/>
          <w:szCs w:val="28"/>
        </w:rPr>
        <w:t>»</w:t>
      </w:r>
      <w:r w:rsidRPr="00E05D1A">
        <w:rPr>
          <w:sz w:val="28"/>
          <w:szCs w:val="28"/>
        </w:rPr>
        <w:t xml:space="preserve"> </w:t>
      </w:r>
      <w:r w:rsidR="00EA48F2" w:rsidRPr="00E05D1A">
        <w:rPr>
          <w:sz w:val="28"/>
          <w:szCs w:val="28"/>
        </w:rPr>
        <w:br/>
      </w:r>
      <w:r w:rsidRPr="00E05D1A">
        <w:rPr>
          <w:sz w:val="28"/>
          <w:szCs w:val="28"/>
        </w:rPr>
        <w:t>и реквизиты (включая наименование) предъявленных документов, заверяя ее своей подписью с указанием фамилии и инициалов;</w:t>
      </w:r>
    </w:p>
    <w:p w:rsidR="00042DED" w:rsidRPr="00E05D1A" w:rsidRDefault="00042DED" w:rsidP="00EF69AF">
      <w:pPr>
        <w:autoSpaceDE w:val="0"/>
        <w:autoSpaceDN w:val="0"/>
        <w:adjustRightInd w:val="0"/>
        <w:spacing w:line="400" w:lineRule="exact"/>
        <w:ind w:firstLine="709"/>
        <w:jc w:val="both"/>
        <w:rPr>
          <w:sz w:val="28"/>
          <w:szCs w:val="28"/>
        </w:rPr>
      </w:pPr>
      <w:r w:rsidRPr="00E05D1A">
        <w:rPr>
          <w:sz w:val="28"/>
          <w:szCs w:val="28"/>
        </w:rPr>
        <w:t>изготавливает с предъявленных оригиналов документов их копии, на</w:t>
      </w:r>
      <w:r w:rsidR="002211CE" w:rsidRPr="00E05D1A">
        <w:rPr>
          <w:sz w:val="28"/>
          <w:szCs w:val="28"/>
        </w:rPr>
        <w:t> </w:t>
      </w:r>
      <w:r w:rsidRPr="00E05D1A">
        <w:rPr>
          <w:sz w:val="28"/>
          <w:szCs w:val="28"/>
        </w:rPr>
        <w:t>которых проставляет отметку о соответствии копий документов их оригиналам, заверив ее своей подписью с указанием фамилии и инициалов.</w:t>
      </w:r>
    </w:p>
    <w:p w:rsidR="00042DED" w:rsidRPr="00E05D1A" w:rsidRDefault="00042DED" w:rsidP="00EF69AF">
      <w:pPr>
        <w:pStyle w:val="aff2"/>
        <w:numPr>
          <w:ilvl w:val="0"/>
          <w:numId w:val="2"/>
        </w:numPr>
        <w:autoSpaceDE w:val="0"/>
        <w:autoSpaceDN w:val="0"/>
        <w:adjustRightInd w:val="0"/>
        <w:spacing w:line="400" w:lineRule="exact"/>
        <w:ind w:left="0" w:firstLine="698"/>
        <w:contextualSpacing w:val="0"/>
        <w:jc w:val="both"/>
        <w:rPr>
          <w:sz w:val="28"/>
          <w:szCs w:val="28"/>
        </w:rPr>
      </w:pPr>
      <w:r w:rsidRPr="00E05D1A">
        <w:rPr>
          <w:sz w:val="28"/>
          <w:szCs w:val="28"/>
        </w:rPr>
        <w:t>Приложенные к запросу о предоставлении сведений ограниченного доступа документы, указанные в пункте 4</w:t>
      </w:r>
      <w:r w:rsidR="008E56C4">
        <w:rPr>
          <w:sz w:val="28"/>
          <w:szCs w:val="28"/>
        </w:rPr>
        <w:t>8</w:t>
      </w:r>
      <w:r w:rsidRPr="00E05D1A">
        <w:rPr>
          <w:sz w:val="28"/>
          <w:szCs w:val="28"/>
        </w:rPr>
        <w:t xml:space="preserve"> Административного регламента (оригиналы и (или) копии), заявителю не возвращаются.</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sz w:val="28"/>
          <w:szCs w:val="28"/>
        </w:rPr>
        <w:t xml:space="preserve">Представленный заявителем запрос в виде бумажного документа </w:t>
      </w:r>
      <w:r w:rsidR="00EA48F2" w:rsidRPr="00E05D1A">
        <w:rPr>
          <w:rFonts w:ascii="Times New Roman" w:hAnsi="Times New Roman"/>
          <w:sz w:val="28"/>
          <w:szCs w:val="28"/>
        </w:rPr>
        <w:br/>
      </w:r>
      <w:r w:rsidRPr="00E05D1A">
        <w:rPr>
          <w:rFonts w:ascii="Times New Roman" w:hAnsi="Times New Roman"/>
          <w:sz w:val="28"/>
          <w:szCs w:val="28"/>
        </w:rPr>
        <w:t>и прилагаемые необходимые документы подлежат передаче сотруднику, ответственному за подготовку документов, не позднее рабочего дня, следующего за днем получения запроса.</w:t>
      </w:r>
    </w:p>
    <w:p w:rsidR="003277B8" w:rsidRPr="00E05D1A" w:rsidRDefault="005C4EEE"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случае если оплата вносится после представления запроса, д</w:t>
      </w:r>
      <w:r w:rsidR="002211CE" w:rsidRPr="00E05D1A">
        <w:rPr>
          <w:rFonts w:ascii="Times New Roman" w:hAnsi="Times New Roman" w:cs="Times New Roman"/>
          <w:sz w:val="28"/>
          <w:szCs w:val="28"/>
        </w:rPr>
        <w:t xml:space="preserve">нем </w:t>
      </w:r>
      <w:r w:rsidR="00042DED" w:rsidRPr="00E05D1A">
        <w:rPr>
          <w:rFonts w:ascii="Times New Roman" w:hAnsi="Times New Roman" w:cs="Times New Roman"/>
          <w:sz w:val="28"/>
          <w:szCs w:val="28"/>
        </w:rPr>
        <w:t>получения органом регистрации прав запроса считается день, следующий за</w:t>
      </w:r>
      <w:r w:rsidR="002211CE" w:rsidRPr="00E05D1A">
        <w:rPr>
          <w:rFonts w:ascii="Times New Roman" w:hAnsi="Times New Roman" w:cs="Times New Roman"/>
          <w:sz w:val="28"/>
          <w:szCs w:val="28"/>
        </w:rPr>
        <w:t> </w:t>
      </w:r>
      <w:r w:rsidR="00042DED" w:rsidRPr="00E05D1A">
        <w:rPr>
          <w:rFonts w:ascii="Times New Roman" w:hAnsi="Times New Roman" w:cs="Times New Roman"/>
          <w:sz w:val="28"/>
          <w:szCs w:val="28"/>
        </w:rPr>
        <w:t>днем получения этим органом сведений об оплате за предоставление сведений, содержащихся в ЕГРН.</w:t>
      </w:r>
    </w:p>
    <w:p w:rsidR="00042DED" w:rsidRPr="00E05D1A" w:rsidRDefault="00042DED" w:rsidP="00EF69AF">
      <w:pPr>
        <w:pStyle w:val="ConsPlusNormal"/>
        <w:spacing w:before="240" w:line="400" w:lineRule="exact"/>
        <w:ind w:firstLine="0"/>
        <w:jc w:val="center"/>
        <w:outlineLvl w:val="3"/>
        <w:rPr>
          <w:rFonts w:ascii="Times New Roman" w:hAnsi="Times New Roman" w:cs="Times New Roman"/>
          <w:sz w:val="28"/>
          <w:szCs w:val="28"/>
        </w:rPr>
      </w:pPr>
      <w:r w:rsidRPr="00E05D1A">
        <w:rPr>
          <w:rFonts w:ascii="Times New Roman" w:hAnsi="Times New Roman" w:cs="Times New Roman"/>
          <w:sz w:val="28"/>
          <w:szCs w:val="28"/>
        </w:rPr>
        <w:t>Прием и регистрация запроса и документов, необходимых</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для предоставления государственной услуги, при подаче</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запроса почтовым отправлением</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numPr>
          <w:ilvl w:val="0"/>
          <w:numId w:val="2"/>
        </w:numPr>
        <w:spacing w:line="400" w:lineRule="exact"/>
        <w:ind w:left="0" w:firstLine="720"/>
        <w:jc w:val="both"/>
        <w:rPr>
          <w:rFonts w:ascii="Times New Roman" w:hAnsi="Times New Roman" w:cs="Times New Roman"/>
          <w:sz w:val="28"/>
          <w:szCs w:val="28"/>
        </w:rPr>
      </w:pPr>
      <w:r w:rsidRPr="00E05D1A">
        <w:rPr>
          <w:rFonts w:ascii="Times New Roman" w:hAnsi="Times New Roman" w:cs="Times New Roman"/>
          <w:sz w:val="28"/>
          <w:szCs w:val="28"/>
        </w:rPr>
        <w:t>Основанием для начала административной процедуры является поступление в орган регистрации прав почтового отправления, содержащего запрос и прилагаемые необходимые документы.</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lastRenderedPageBreak/>
        <w:t>Запросы и прилагаемые необходимые документы, представленные посредством почтового отправления, принимаются сотрудником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 прием документов.</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В ходе приема документов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 прием документов, проверяет представленные документы на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предмет наличия документов, прилагаемых к</w:t>
      </w:r>
      <w:r w:rsidR="00DF73F5" w:rsidRPr="00E05D1A">
        <w:rPr>
          <w:rFonts w:ascii="Times New Roman" w:hAnsi="Times New Roman" w:cs="Times New Roman"/>
          <w:sz w:val="28"/>
          <w:szCs w:val="28"/>
        </w:rPr>
        <w:t> </w:t>
      </w:r>
      <w:r w:rsidRPr="00E05D1A">
        <w:rPr>
          <w:rFonts w:ascii="Times New Roman" w:hAnsi="Times New Roman" w:cs="Times New Roman"/>
          <w:sz w:val="28"/>
          <w:szCs w:val="28"/>
        </w:rPr>
        <w:t>запросу, указанных в запросе.</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Запрос о предоставлении сведений, представленный с нарушениями требований </w:t>
      </w:r>
      <w:r w:rsidR="005C4EEE" w:rsidRPr="00E05D1A">
        <w:rPr>
          <w:rFonts w:ascii="Times New Roman" w:hAnsi="Times New Roman" w:cs="Times New Roman"/>
          <w:sz w:val="28"/>
          <w:szCs w:val="28"/>
        </w:rPr>
        <w:t>П</w:t>
      </w:r>
      <w:r w:rsidRPr="00E05D1A">
        <w:rPr>
          <w:rFonts w:ascii="Times New Roman" w:hAnsi="Times New Roman" w:cs="Times New Roman"/>
          <w:sz w:val="28"/>
          <w:szCs w:val="28"/>
        </w:rPr>
        <w:t xml:space="preserve">орядка, в том числе не соответствующий по форме и (или) содержанию установленным требованиям, считается неполученным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не</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рассматривается органом регистрации прав.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t xml:space="preserve"> </w:t>
      </w:r>
      <w:r w:rsidRPr="00E05D1A">
        <w:rPr>
          <w:rFonts w:ascii="Times New Roman" w:hAnsi="Times New Roman" w:cs="Times New Roman"/>
          <w:sz w:val="28"/>
          <w:szCs w:val="28"/>
        </w:rPr>
        <w:t>Если в запросе, представленном с нарушениями установленных требований, указан адрес электронной почты заявителя, не позднее трех рабочих дней со дня представления такого запроса орган регистрации прав направляет заявителю уведомление с указанием требований, в соответствии с</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которыми должен быть представлен запрос.</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Запросы и прилагаемые </w:t>
      </w:r>
      <w:r w:rsidR="005C4EEE" w:rsidRPr="00E05D1A">
        <w:rPr>
          <w:rFonts w:ascii="Times New Roman" w:hAnsi="Times New Roman" w:cs="Times New Roman"/>
          <w:sz w:val="28"/>
          <w:szCs w:val="28"/>
        </w:rPr>
        <w:t xml:space="preserve">к ним </w:t>
      </w:r>
      <w:r w:rsidRPr="00E05D1A">
        <w:rPr>
          <w:rFonts w:ascii="Times New Roman" w:hAnsi="Times New Roman" w:cs="Times New Roman"/>
          <w:sz w:val="28"/>
          <w:szCs w:val="28"/>
        </w:rPr>
        <w:t>необходимые документы регистрируются в органе регистрации прав</w:t>
      </w:r>
      <w:r w:rsidR="00261FFD" w:rsidRPr="00E05D1A">
        <w:rPr>
          <w:rFonts w:ascii="Times New Roman" w:hAnsi="Times New Roman" w:cs="Times New Roman"/>
          <w:sz w:val="28"/>
          <w:szCs w:val="28"/>
        </w:rPr>
        <w:t xml:space="preserve"> в порядке, установленном </w:t>
      </w:r>
      <w:r w:rsidR="00261FFD" w:rsidRPr="00E05D1A">
        <w:rPr>
          <w:rFonts w:ascii="Times New Roman" w:hAnsi="Times New Roman"/>
          <w:sz w:val="28"/>
          <w:szCs w:val="28"/>
        </w:rPr>
        <w:t>для</w:t>
      </w:r>
      <w:r w:rsidR="00DF73F5" w:rsidRPr="00E05D1A">
        <w:rPr>
          <w:rFonts w:ascii="Times New Roman" w:hAnsi="Times New Roman"/>
          <w:sz w:val="28"/>
          <w:szCs w:val="28"/>
        </w:rPr>
        <w:t> </w:t>
      </w:r>
      <w:r w:rsidR="00261FFD" w:rsidRPr="00E05D1A">
        <w:rPr>
          <w:rFonts w:ascii="Times New Roman" w:hAnsi="Times New Roman"/>
          <w:sz w:val="28"/>
          <w:szCs w:val="28"/>
        </w:rPr>
        <w:t>регистрации обращений (заявлений, жалоб) граждан и организаций.</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proofErr w:type="gramStart"/>
      <w:r w:rsidRPr="00E05D1A">
        <w:rPr>
          <w:sz w:val="28"/>
          <w:szCs w:val="28"/>
        </w:rPr>
        <w:t>В случае если к запросу, представленному путем отправки по почте,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w:t>
      </w:r>
      <w:proofErr w:type="gramEnd"/>
      <w:r w:rsidRPr="00E05D1A">
        <w:rPr>
          <w:sz w:val="28"/>
          <w:szCs w:val="28"/>
        </w:rPr>
        <w:t xml:space="preserve"> указанный заявителем в запросе абонентский номер устройства подвижной радиотелефонной связи.</w:t>
      </w:r>
    </w:p>
    <w:p w:rsidR="00042DED" w:rsidRPr="00E05D1A" w:rsidRDefault="00920416"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Результатом административной процедуры является направление п</w:t>
      </w:r>
      <w:r w:rsidR="00042DED" w:rsidRPr="00E05D1A">
        <w:rPr>
          <w:sz w:val="28"/>
          <w:szCs w:val="28"/>
        </w:rPr>
        <w:t>редставленн</w:t>
      </w:r>
      <w:r w:rsidRPr="00E05D1A">
        <w:rPr>
          <w:sz w:val="28"/>
          <w:szCs w:val="28"/>
        </w:rPr>
        <w:t>ого</w:t>
      </w:r>
      <w:r w:rsidR="00042DED" w:rsidRPr="00E05D1A">
        <w:rPr>
          <w:sz w:val="28"/>
          <w:szCs w:val="28"/>
        </w:rPr>
        <w:t xml:space="preserve"> заявителем запрос</w:t>
      </w:r>
      <w:r w:rsidRPr="00E05D1A">
        <w:rPr>
          <w:sz w:val="28"/>
          <w:szCs w:val="28"/>
        </w:rPr>
        <w:t>а</w:t>
      </w:r>
      <w:r w:rsidR="00042DED" w:rsidRPr="00E05D1A">
        <w:rPr>
          <w:sz w:val="28"/>
          <w:szCs w:val="28"/>
        </w:rPr>
        <w:t xml:space="preserve"> в виде бумажного документа </w:t>
      </w:r>
      <w:r w:rsidR="006057B2" w:rsidRPr="00E05D1A">
        <w:rPr>
          <w:sz w:val="28"/>
          <w:szCs w:val="28"/>
        </w:rPr>
        <w:br/>
      </w:r>
      <w:r w:rsidR="00042DED" w:rsidRPr="00E05D1A">
        <w:rPr>
          <w:sz w:val="28"/>
          <w:szCs w:val="28"/>
        </w:rPr>
        <w:t xml:space="preserve">и </w:t>
      </w:r>
      <w:r w:rsidRPr="00E05D1A">
        <w:rPr>
          <w:sz w:val="28"/>
          <w:szCs w:val="28"/>
        </w:rPr>
        <w:t xml:space="preserve">прилагаемых необходимых документов </w:t>
      </w:r>
      <w:r w:rsidR="00042DED" w:rsidRPr="00E05D1A">
        <w:rPr>
          <w:sz w:val="28"/>
          <w:szCs w:val="28"/>
        </w:rPr>
        <w:t>в структурное подразделение</w:t>
      </w:r>
      <w:r w:rsidR="00EB1375" w:rsidRPr="00E05D1A">
        <w:rPr>
          <w:sz w:val="28"/>
          <w:szCs w:val="28"/>
        </w:rPr>
        <w:t xml:space="preserve"> органа регистрации прав</w:t>
      </w:r>
      <w:r w:rsidR="00042DED" w:rsidRPr="00E05D1A">
        <w:rPr>
          <w:sz w:val="28"/>
          <w:szCs w:val="28"/>
        </w:rPr>
        <w:t>, ответственное за подготовку документов, не позднее рабочего дня, следующего за днем регистрации документов.</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3"/>
        <w:rPr>
          <w:rFonts w:ascii="Times New Roman" w:hAnsi="Times New Roman" w:cs="Times New Roman"/>
          <w:sz w:val="28"/>
          <w:szCs w:val="28"/>
        </w:rPr>
      </w:pPr>
      <w:r w:rsidRPr="00E05D1A">
        <w:rPr>
          <w:rFonts w:ascii="Times New Roman" w:hAnsi="Times New Roman" w:cs="Times New Roman"/>
          <w:sz w:val="28"/>
          <w:szCs w:val="28"/>
        </w:rPr>
        <w:t>Прием запроса и документов, необходимых для предоставления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сведений, в форме электронных документов</w:t>
      </w:r>
    </w:p>
    <w:p w:rsidR="00042DED" w:rsidRPr="00E05D1A" w:rsidRDefault="00042DED" w:rsidP="00EF69AF">
      <w:pPr>
        <w:pStyle w:val="ConsPlusNormal"/>
        <w:spacing w:line="400" w:lineRule="exact"/>
        <w:jc w:val="both"/>
        <w:rPr>
          <w:rFonts w:ascii="Times New Roman" w:hAnsi="Times New Roman" w:cs="Times New Roman"/>
          <w:sz w:val="28"/>
          <w:szCs w:val="28"/>
        </w:rPr>
      </w:pPr>
    </w:p>
    <w:p w:rsidR="00042DED" w:rsidRPr="00E05D1A" w:rsidRDefault="00A2742A" w:rsidP="00EF69AF">
      <w:pPr>
        <w:pStyle w:val="ConsPlusNormal"/>
        <w:numPr>
          <w:ilvl w:val="0"/>
          <w:numId w:val="2"/>
        </w:numPr>
        <w:spacing w:line="400" w:lineRule="exact"/>
        <w:ind w:left="0" w:firstLine="710"/>
        <w:jc w:val="both"/>
        <w:rPr>
          <w:rFonts w:ascii="Times New Roman" w:hAnsi="Times New Roman" w:cs="Times New Roman"/>
          <w:sz w:val="28"/>
          <w:szCs w:val="28"/>
        </w:rPr>
      </w:pPr>
      <w:r w:rsidRPr="00E05D1A">
        <w:rPr>
          <w:rFonts w:ascii="Times New Roman" w:hAnsi="Times New Roman" w:cs="Times New Roman"/>
          <w:sz w:val="28"/>
          <w:szCs w:val="28"/>
        </w:rPr>
        <w:lastRenderedPageBreak/>
        <w:t xml:space="preserve">Основанием для начала административной процедуры является проверка посредством официального сайта, единого портала запроса </w:t>
      </w:r>
      <w:r w:rsidR="008E56C4">
        <w:rPr>
          <w:rFonts w:ascii="Times New Roman" w:hAnsi="Times New Roman" w:cs="Times New Roman"/>
          <w:sz w:val="28"/>
          <w:szCs w:val="28"/>
        </w:rPr>
        <w:br/>
      </w:r>
      <w:r w:rsidRPr="00E05D1A">
        <w:rPr>
          <w:rFonts w:ascii="Times New Roman" w:hAnsi="Times New Roman" w:cs="Times New Roman"/>
          <w:sz w:val="28"/>
          <w:szCs w:val="28"/>
        </w:rPr>
        <w:t>о предоставлении сведений и прилагаемых документов, направленных в форме электронных документов, на соответствие требованиям XML-схем, размещенных на официальном сайте, а также проверка средств электронной подписи, применяемых при представлении запроса.</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Запросы и прилагаемые необходимые документы, представленные в</w:t>
      </w:r>
      <w:r w:rsidR="002211CE" w:rsidRPr="00E05D1A">
        <w:rPr>
          <w:sz w:val="28"/>
          <w:szCs w:val="28"/>
        </w:rPr>
        <w:t> </w:t>
      </w:r>
      <w:r w:rsidRPr="00E05D1A">
        <w:rPr>
          <w:sz w:val="28"/>
          <w:szCs w:val="28"/>
        </w:rPr>
        <w:t>форме электронных документов, учитываются в органе регистрации прав в</w:t>
      </w:r>
      <w:r w:rsidR="002211CE" w:rsidRPr="00E05D1A">
        <w:rPr>
          <w:sz w:val="28"/>
          <w:szCs w:val="28"/>
        </w:rPr>
        <w:t> </w:t>
      </w:r>
      <w:r w:rsidRPr="00E05D1A">
        <w:rPr>
          <w:sz w:val="28"/>
          <w:szCs w:val="28"/>
        </w:rPr>
        <w:t>день их поступления и находятся в статусе ожидания оплаты запроса.</w:t>
      </w:r>
    </w:p>
    <w:p w:rsidR="00042DED" w:rsidRPr="00E05D1A" w:rsidRDefault="00042DED" w:rsidP="00EF69AF">
      <w:pPr>
        <w:pStyle w:val="aff2"/>
        <w:numPr>
          <w:ilvl w:val="0"/>
          <w:numId w:val="2"/>
        </w:numPr>
        <w:autoSpaceDE w:val="0"/>
        <w:autoSpaceDN w:val="0"/>
        <w:adjustRightInd w:val="0"/>
        <w:spacing w:line="400" w:lineRule="exact"/>
        <w:ind w:left="0" w:firstLine="709"/>
        <w:contextualSpacing w:val="0"/>
        <w:jc w:val="both"/>
        <w:rPr>
          <w:sz w:val="28"/>
          <w:szCs w:val="28"/>
        </w:rPr>
      </w:pPr>
      <w:r w:rsidRPr="00E05D1A">
        <w:rPr>
          <w:sz w:val="28"/>
          <w:szCs w:val="28"/>
        </w:rPr>
        <w:t>Орган регистрации прав в момент поступления запроса о</w:t>
      </w:r>
      <w:r w:rsidR="002211CE" w:rsidRPr="00E05D1A">
        <w:rPr>
          <w:sz w:val="28"/>
          <w:szCs w:val="28"/>
        </w:rPr>
        <w:t> </w:t>
      </w:r>
      <w:r w:rsidRPr="00E05D1A">
        <w:rPr>
          <w:sz w:val="28"/>
          <w:szCs w:val="28"/>
        </w:rPr>
        <w:t>предоставлении сведений направляет заявителю сообщение с указанием уникального идентификатора начисления для осуществления оплаты за</w:t>
      </w:r>
      <w:r w:rsidR="002211CE" w:rsidRPr="00E05D1A">
        <w:rPr>
          <w:sz w:val="28"/>
          <w:szCs w:val="28"/>
        </w:rPr>
        <w:t> </w:t>
      </w:r>
      <w:r w:rsidRPr="00E05D1A">
        <w:rPr>
          <w:sz w:val="28"/>
          <w:szCs w:val="28"/>
        </w:rPr>
        <w:t>предоставление сведений.</w:t>
      </w:r>
    </w:p>
    <w:p w:rsidR="00042DED" w:rsidRPr="00E05D1A" w:rsidRDefault="00920416" w:rsidP="00EF69AF">
      <w:pPr>
        <w:pStyle w:val="aff2"/>
        <w:numPr>
          <w:ilvl w:val="0"/>
          <w:numId w:val="2"/>
        </w:numPr>
        <w:autoSpaceDE w:val="0"/>
        <w:autoSpaceDN w:val="0"/>
        <w:adjustRightInd w:val="0"/>
        <w:spacing w:line="400" w:lineRule="exact"/>
        <w:ind w:left="0" w:firstLine="698"/>
        <w:contextualSpacing w:val="0"/>
        <w:jc w:val="both"/>
        <w:rPr>
          <w:sz w:val="28"/>
          <w:szCs w:val="28"/>
        </w:rPr>
      </w:pPr>
      <w:r w:rsidRPr="00E05D1A">
        <w:rPr>
          <w:sz w:val="28"/>
          <w:szCs w:val="28"/>
        </w:rPr>
        <w:t xml:space="preserve">Результатом административной процедуры является направление запроса </w:t>
      </w:r>
      <w:r w:rsidR="00042DED" w:rsidRPr="00E05D1A">
        <w:rPr>
          <w:sz w:val="28"/>
          <w:szCs w:val="28"/>
        </w:rPr>
        <w:t xml:space="preserve">и </w:t>
      </w:r>
      <w:r w:rsidRPr="00E05D1A">
        <w:rPr>
          <w:sz w:val="28"/>
          <w:szCs w:val="28"/>
        </w:rPr>
        <w:t xml:space="preserve">прилагаемых необходимых документов </w:t>
      </w:r>
      <w:r w:rsidR="00042DED" w:rsidRPr="00E05D1A">
        <w:rPr>
          <w:sz w:val="28"/>
          <w:szCs w:val="28"/>
        </w:rPr>
        <w:t>посредством автоматизированной информационной системы в структурное подразделение</w:t>
      </w:r>
      <w:r w:rsidR="00EB1375" w:rsidRPr="00E05D1A">
        <w:rPr>
          <w:sz w:val="28"/>
          <w:szCs w:val="28"/>
        </w:rPr>
        <w:t xml:space="preserve"> органа регистрации прав</w:t>
      </w:r>
      <w:r w:rsidR="00042DED" w:rsidRPr="00E05D1A">
        <w:rPr>
          <w:sz w:val="28"/>
          <w:szCs w:val="28"/>
        </w:rPr>
        <w:t>, ответственное за подготовку документов, не позднее рабочего дня, следующего за днем поступления сведений об оплате (для</w:t>
      </w:r>
      <w:r w:rsidR="00DF73F5" w:rsidRPr="00E05D1A">
        <w:rPr>
          <w:sz w:val="28"/>
          <w:szCs w:val="28"/>
        </w:rPr>
        <w:t> </w:t>
      </w:r>
      <w:r w:rsidR="00042DED" w:rsidRPr="00E05D1A">
        <w:rPr>
          <w:sz w:val="28"/>
          <w:szCs w:val="28"/>
        </w:rPr>
        <w:t>запроса о</w:t>
      </w:r>
      <w:r w:rsidR="002211CE" w:rsidRPr="00E05D1A">
        <w:rPr>
          <w:sz w:val="28"/>
          <w:szCs w:val="28"/>
        </w:rPr>
        <w:t> </w:t>
      </w:r>
      <w:r w:rsidR="00042DED" w:rsidRPr="00E05D1A">
        <w:rPr>
          <w:sz w:val="28"/>
          <w:szCs w:val="28"/>
        </w:rPr>
        <w:t>предоставлении сведений).</w:t>
      </w:r>
    </w:p>
    <w:p w:rsidR="00042DED" w:rsidRPr="00E05D1A" w:rsidRDefault="00042DED" w:rsidP="00EF69AF">
      <w:pPr>
        <w:pStyle w:val="ConsPlusNormal"/>
        <w:spacing w:line="400" w:lineRule="exact"/>
        <w:ind w:firstLine="540"/>
        <w:jc w:val="both"/>
        <w:rPr>
          <w:rFonts w:ascii="Times New Roman" w:hAnsi="Times New Roman" w:cs="Times New Roman"/>
          <w:sz w:val="28"/>
          <w:szCs w:val="28"/>
        </w:rPr>
      </w:pP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Рассмотрение запроса и документов, необходимых</w:t>
      </w:r>
    </w:p>
    <w:p w:rsidR="00042DED" w:rsidRPr="00E05D1A" w:rsidRDefault="00042DED" w:rsidP="00EF69AF">
      <w:pPr>
        <w:pStyle w:val="ConsPlusNormal"/>
        <w:spacing w:after="240"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для предоставления государственной услуги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Основанием для начала административной процедуры является поступление </w:t>
      </w:r>
      <w:r w:rsidR="00A2742A" w:rsidRPr="00E05D1A">
        <w:rPr>
          <w:rFonts w:ascii="Times New Roman" w:hAnsi="Times New Roman" w:cs="Times New Roman"/>
          <w:sz w:val="28"/>
          <w:szCs w:val="28"/>
        </w:rPr>
        <w:t xml:space="preserve">сотруднику структурного подразделения органа регистрации прав, ответственному за подготовку документов, </w:t>
      </w:r>
      <w:r w:rsidRPr="00E05D1A">
        <w:rPr>
          <w:rFonts w:ascii="Times New Roman" w:hAnsi="Times New Roman" w:cs="Times New Roman"/>
          <w:sz w:val="28"/>
          <w:szCs w:val="28"/>
        </w:rPr>
        <w:t>запроса и прилагаемых необходимых документов.</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Сотрудник, ответственный за подготовку документов, осуществляет в срок не позднее одного рабочего дня со дня получения запроса и прилагаемых к нему документов проверку запроса на предмет его представления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соответствии с Порядком, в том числе соответствия запроса по форме и (или) содержанию требованиям, установленным Порядком.</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Если запрос представлен в соответствии с Порядком, в том числе соответствует по форме и (или) содержанию требованиям, установленным Порядком, сотрудник, ответственный за подготовку документов, осуществляет проверку запроса и прилагаемых к нему документов на предмет наличия или отсутствия оснований для отказа в предоставлении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В случае наличия оснований для отказа в предоставлении государственной услуги сотрудник, ответственный за подготовку документов, формирует решение об отказе в предоставлении государственной услуги.</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В случае если заявителем до истечения срока, установленного для</w:t>
      </w:r>
      <w:r w:rsidR="00DF73F5"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предоставления сведений, содержащихся в ЕГРН, не представлены уточненные сведения или подтверждены указанные в запросе сведения в</w:t>
      </w:r>
      <w:r w:rsidR="00DF73F5" w:rsidRPr="00E05D1A">
        <w:rPr>
          <w:rFonts w:ascii="Times New Roman" w:hAnsi="Times New Roman" w:cs="Times New Roman"/>
          <w:sz w:val="28"/>
          <w:szCs w:val="28"/>
        </w:rPr>
        <w:t> </w:t>
      </w:r>
      <w:r w:rsidRPr="00E05D1A">
        <w:rPr>
          <w:rFonts w:ascii="Times New Roman" w:hAnsi="Times New Roman" w:cs="Times New Roman"/>
          <w:sz w:val="28"/>
          <w:szCs w:val="28"/>
        </w:rPr>
        <w:t>отношении являющихся предметом запроса в соответствующих случаях объекта недвижимости либо правообладателя, орган регистрации прав при</w:t>
      </w:r>
      <w:r w:rsidR="002F4DD5" w:rsidRPr="00E05D1A">
        <w:rPr>
          <w:rFonts w:ascii="Times New Roman" w:hAnsi="Times New Roman" w:cs="Times New Roman"/>
          <w:sz w:val="28"/>
          <w:szCs w:val="28"/>
        </w:rPr>
        <w:t> </w:t>
      </w:r>
      <w:r w:rsidRPr="00E05D1A">
        <w:rPr>
          <w:rFonts w:ascii="Times New Roman" w:hAnsi="Times New Roman" w:cs="Times New Roman"/>
          <w:sz w:val="28"/>
          <w:szCs w:val="28"/>
        </w:rPr>
        <w:t>рассмотрении запроса руководствуется исключительно сведениями, указанными в запросе, и в случаях, предусмотренных Законом о регистрации, направляет уведомление об отсутствии в</w:t>
      </w:r>
      <w:proofErr w:type="gramEnd"/>
      <w:r w:rsidRPr="00E05D1A">
        <w:rPr>
          <w:rFonts w:ascii="Times New Roman" w:hAnsi="Times New Roman" w:cs="Times New Roman"/>
          <w:sz w:val="28"/>
          <w:szCs w:val="28"/>
        </w:rPr>
        <w:t xml:space="preserve"> ЕГРН запрашиваемых сведений.</w:t>
      </w:r>
    </w:p>
    <w:p w:rsidR="000D5887" w:rsidRPr="00E05D1A" w:rsidRDefault="00F47714"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Результатом административной процедуры </w:t>
      </w:r>
      <w:r w:rsidR="000D5887" w:rsidRPr="00E05D1A">
        <w:rPr>
          <w:rFonts w:ascii="Times New Roman" w:hAnsi="Times New Roman" w:cs="Times New Roman"/>
          <w:sz w:val="28"/>
          <w:szCs w:val="28"/>
        </w:rPr>
        <w:t>является</w:t>
      </w:r>
      <w:r w:rsidR="0067585D" w:rsidRPr="00E05D1A">
        <w:rPr>
          <w:rFonts w:ascii="Times New Roman" w:hAnsi="Times New Roman" w:cs="Times New Roman"/>
          <w:sz w:val="28"/>
          <w:szCs w:val="28"/>
        </w:rPr>
        <w:t xml:space="preserve"> подготовка</w:t>
      </w:r>
      <w:r w:rsidR="000D5887" w:rsidRPr="00E05D1A">
        <w:rPr>
          <w:rFonts w:ascii="Times New Roman" w:hAnsi="Times New Roman" w:cs="Times New Roman"/>
          <w:sz w:val="28"/>
          <w:szCs w:val="28"/>
        </w:rPr>
        <w:t>:</w:t>
      </w:r>
    </w:p>
    <w:p w:rsidR="000D5887" w:rsidRPr="00E05D1A" w:rsidRDefault="000D5887"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решени</w:t>
      </w:r>
      <w:r w:rsidR="0067585D" w:rsidRPr="00E05D1A">
        <w:rPr>
          <w:rFonts w:ascii="Times New Roman" w:hAnsi="Times New Roman" w:cs="Times New Roman"/>
          <w:sz w:val="28"/>
          <w:szCs w:val="28"/>
        </w:rPr>
        <w:t>я</w:t>
      </w:r>
      <w:r w:rsidRPr="00E05D1A">
        <w:rPr>
          <w:rFonts w:ascii="Times New Roman" w:hAnsi="Times New Roman" w:cs="Times New Roman"/>
          <w:sz w:val="28"/>
          <w:szCs w:val="28"/>
        </w:rPr>
        <w:t xml:space="preserve"> </w:t>
      </w:r>
      <w:proofErr w:type="gramStart"/>
      <w:r w:rsidRPr="00E05D1A">
        <w:rPr>
          <w:rFonts w:ascii="Times New Roman" w:hAnsi="Times New Roman" w:cs="Times New Roman"/>
          <w:sz w:val="28"/>
          <w:szCs w:val="28"/>
        </w:rPr>
        <w:t>об отказе в предоставлении государственной услуги в случае наличия оснований для отказа в предоставлении</w:t>
      </w:r>
      <w:proofErr w:type="gramEnd"/>
      <w:r w:rsidRPr="00E05D1A">
        <w:rPr>
          <w:rFonts w:ascii="Times New Roman" w:hAnsi="Times New Roman" w:cs="Times New Roman"/>
          <w:sz w:val="28"/>
          <w:szCs w:val="28"/>
        </w:rPr>
        <w:t xml:space="preserve"> государственной услуги;</w:t>
      </w:r>
    </w:p>
    <w:p w:rsidR="000D5887" w:rsidRPr="00E05D1A" w:rsidRDefault="000D5887"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уведомлени</w:t>
      </w:r>
      <w:r w:rsidR="0067585D" w:rsidRPr="00E05D1A">
        <w:rPr>
          <w:rFonts w:ascii="Times New Roman" w:hAnsi="Times New Roman" w:cs="Times New Roman"/>
          <w:sz w:val="28"/>
          <w:szCs w:val="28"/>
        </w:rPr>
        <w:t>я</w:t>
      </w:r>
      <w:r w:rsidRPr="00E05D1A">
        <w:rPr>
          <w:rFonts w:ascii="Times New Roman" w:hAnsi="Times New Roman" w:cs="Times New Roman"/>
          <w:sz w:val="28"/>
          <w:szCs w:val="28"/>
        </w:rPr>
        <w:t xml:space="preserve"> об отсутствии в ЕГРН запрашиваемых </w:t>
      </w:r>
      <w:proofErr w:type="gramStart"/>
      <w:r w:rsidRPr="00E05D1A">
        <w:rPr>
          <w:rFonts w:ascii="Times New Roman" w:hAnsi="Times New Roman" w:cs="Times New Roman"/>
          <w:sz w:val="28"/>
          <w:szCs w:val="28"/>
        </w:rPr>
        <w:t>сведений</w:t>
      </w:r>
      <w:proofErr w:type="gramEnd"/>
      <w:r w:rsidRPr="00E05D1A">
        <w:rPr>
          <w:rFonts w:ascii="Times New Roman" w:hAnsi="Times New Roman" w:cs="Times New Roman"/>
          <w:sz w:val="28"/>
          <w:szCs w:val="28"/>
        </w:rPr>
        <w:t xml:space="preserve"> в случае если заявителем до истечения срока, установленного для предоставления сведений, содержащихся в ЕГРН, не представлены уточненные сведения или подтверждены указанные в запросе сведения в отношении являющихся предметом запроса в соответствующих случаях объекта недвижимости либо правообладателя;</w:t>
      </w:r>
    </w:p>
    <w:p w:rsidR="00042DED" w:rsidRPr="00E05D1A" w:rsidRDefault="000D5887" w:rsidP="00EF69AF">
      <w:pPr>
        <w:pStyle w:val="ConsPlusNormal"/>
        <w:spacing w:after="240"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запрошенного заявителем документа.</w:t>
      </w:r>
    </w:p>
    <w:p w:rsidR="003C417E" w:rsidRPr="00E05D1A" w:rsidRDefault="00042DED" w:rsidP="00EF69AF">
      <w:pPr>
        <w:pStyle w:val="ConsPlusNormal"/>
        <w:spacing w:after="240"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Формирование и направление межведомственного запроса</w:t>
      </w:r>
    </w:p>
    <w:p w:rsidR="00042DED" w:rsidRPr="00E05D1A" w:rsidRDefault="00042DED" w:rsidP="00EF69AF">
      <w:pPr>
        <w:pStyle w:val="ConsPlusNormal"/>
        <w:numPr>
          <w:ilvl w:val="0"/>
          <w:numId w:val="2"/>
        </w:numPr>
        <w:spacing w:line="400" w:lineRule="exact"/>
        <w:ind w:left="0" w:firstLine="697"/>
        <w:jc w:val="both"/>
        <w:rPr>
          <w:rFonts w:ascii="Times New Roman" w:hAnsi="Times New Roman" w:cs="Times New Roman"/>
          <w:sz w:val="28"/>
          <w:szCs w:val="28"/>
        </w:rPr>
      </w:pPr>
      <w:proofErr w:type="gramStart"/>
      <w:r w:rsidRPr="00E05D1A">
        <w:rPr>
          <w:rFonts w:ascii="Times New Roman" w:hAnsi="Times New Roman" w:cs="Times New Roman"/>
          <w:sz w:val="28"/>
          <w:szCs w:val="28"/>
        </w:rPr>
        <w:t>Основанием для начала административной процедуры по</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 xml:space="preserve">формированию и направлению межведомственного запроса о представлении документов, необходимых для предоставления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государственные органы и иные органы, участвующие в предоставлении государственной услуги, является получение необходимых для предоставления государственной услуги по предоставлению сведений, содержащихся в ЕГРН, документов </w:t>
      </w:r>
      <w:r w:rsidR="00A2742A" w:rsidRPr="00E05D1A">
        <w:rPr>
          <w:rFonts w:ascii="Times New Roman" w:hAnsi="Times New Roman" w:cs="Times New Roman"/>
          <w:sz w:val="28"/>
          <w:szCs w:val="28"/>
        </w:rPr>
        <w:t>сотрудником</w:t>
      </w:r>
      <w:r w:rsidRPr="00E05D1A">
        <w:rPr>
          <w:rFonts w:ascii="Times New Roman" w:hAnsi="Times New Roman" w:cs="Times New Roman"/>
          <w:sz w:val="28"/>
          <w:szCs w:val="28"/>
        </w:rPr>
        <w:t>, ответственным за выполнение указанной административной процедуры.</w:t>
      </w:r>
      <w:proofErr w:type="gramEnd"/>
    </w:p>
    <w:p w:rsidR="00042DED" w:rsidRPr="00E05D1A" w:rsidRDefault="00042DED" w:rsidP="00EF69AF">
      <w:pPr>
        <w:pStyle w:val="ConsPlusNormal"/>
        <w:numPr>
          <w:ilvl w:val="0"/>
          <w:numId w:val="2"/>
        </w:numPr>
        <w:spacing w:line="400" w:lineRule="exact"/>
        <w:ind w:left="0" w:firstLine="697"/>
        <w:jc w:val="both"/>
        <w:rPr>
          <w:rFonts w:ascii="Times New Roman" w:hAnsi="Times New Roman" w:cs="Times New Roman"/>
          <w:sz w:val="28"/>
          <w:szCs w:val="28"/>
        </w:rPr>
      </w:pPr>
      <w:r w:rsidRPr="00E05D1A">
        <w:rPr>
          <w:rFonts w:ascii="Times New Roman" w:hAnsi="Times New Roman" w:cs="Times New Roman"/>
          <w:sz w:val="28"/>
          <w:szCs w:val="28"/>
        </w:rPr>
        <w:t>Межведомственный запрос направляется в срок не позднее рабочего дня, следующего за днем поступления сотруднику, ответственному за</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 xml:space="preserve">подготовку документов, запроса о предоставлении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прилагаемых необходимых документов.</w:t>
      </w:r>
    </w:p>
    <w:p w:rsidR="00042DED" w:rsidRPr="00E05D1A" w:rsidRDefault="00042DED" w:rsidP="00EF69AF">
      <w:pPr>
        <w:pStyle w:val="ConsPlusNormal"/>
        <w:spacing w:line="400" w:lineRule="exact"/>
        <w:ind w:firstLine="698"/>
        <w:jc w:val="both"/>
        <w:rPr>
          <w:rFonts w:ascii="Times New Roman" w:hAnsi="Times New Roman" w:cs="Times New Roman"/>
          <w:sz w:val="28"/>
          <w:szCs w:val="28"/>
        </w:rPr>
      </w:pPr>
      <w:r w:rsidRPr="00E05D1A">
        <w:rPr>
          <w:rFonts w:ascii="Times New Roman" w:hAnsi="Times New Roman" w:cs="Times New Roman"/>
          <w:sz w:val="28"/>
          <w:szCs w:val="28"/>
        </w:rPr>
        <w:lastRenderedPageBreak/>
        <w:t>В течение одного рабочего дня с момента поступления ответа на</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межведомственный запрос такой ответ направляется сотруднику, ответственному за подготовку документов, который приобщает их к</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соответствующему запросу.</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Формирование и направление межведомственного запроса осуществляется в случае непредставления заявителем в орган регистрации прав документов, необходимых для предоставления государственной услуги.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Межведомственный запрос формируется в соответствии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с</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требованиями </w:t>
      </w:r>
      <w:hyperlink r:id="rId17" w:history="1">
        <w:r w:rsidRPr="00E05D1A">
          <w:rPr>
            <w:rFonts w:ascii="Times New Roman" w:hAnsi="Times New Roman" w:cs="Times New Roman"/>
            <w:sz w:val="28"/>
            <w:szCs w:val="28"/>
          </w:rPr>
          <w:t>статьи 7.2</w:t>
        </w:r>
      </w:hyperlink>
      <w:r w:rsidRPr="00E05D1A">
        <w:rPr>
          <w:rFonts w:ascii="Times New Roman" w:hAnsi="Times New Roman" w:cs="Times New Roman"/>
          <w:sz w:val="28"/>
          <w:szCs w:val="28"/>
        </w:rPr>
        <w:t xml:space="preserve"> Закона № 210-ФЗ.</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w:t>
      </w:r>
      <w:r w:rsidR="002211CE" w:rsidRPr="00E05D1A">
        <w:rPr>
          <w:rFonts w:ascii="Times New Roman" w:hAnsi="Times New Roman" w:cs="Times New Roman"/>
          <w:sz w:val="28"/>
          <w:szCs w:val="28"/>
        </w:rPr>
        <w:t> </w:t>
      </w:r>
      <w:r w:rsidRPr="00E05D1A">
        <w:rPr>
          <w:rFonts w:ascii="Times New Roman" w:hAnsi="Times New Roman" w:cs="Times New Roman"/>
          <w:sz w:val="28"/>
          <w:szCs w:val="28"/>
        </w:rPr>
        <w:t xml:space="preserve">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единой системе межведомственного электронного взаимодействия, либо неработоспособностью защищенной сети передачи данных, обеспечивающей доступ к </w:t>
      </w:r>
      <w:r w:rsidR="008F4987" w:rsidRPr="00E05D1A">
        <w:rPr>
          <w:rFonts w:ascii="Times New Roman" w:hAnsi="Times New Roman" w:cs="Times New Roman"/>
          <w:sz w:val="28"/>
          <w:szCs w:val="28"/>
        </w:rPr>
        <w:t xml:space="preserve">электронным </w:t>
      </w:r>
      <w:r w:rsidRPr="00E05D1A">
        <w:rPr>
          <w:rFonts w:ascii="Times New Roman" w:hAnsi="Times New Roman" w:cs="Times New Roman"/>
          <w:sz w:val="28"/>
          <w:szCs w:val="28"/>
        </w:rPr>
        <w:t>сервисам Росреестра.</w:t>
      </w:r>
      <w:proofErr w:type="gramEnd"/>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Направление межведомственного запроса допускается только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целях, связанных с предоставлением государственной услуги.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 xml:space="preserve">Непредставление (несвоевременное представление) органом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по</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межведомственному запросу документов и информации в орган регистрации прав не может являться основанием для отказа в предоставлении заявителю государственной услуги.</w:t>
      </w:r>
    </w:p>
    <w:p w:rsidR="0086225B" w:rsidRPr="00E05D1A" w:rsidRDefault="003C417E" w:rsidP="00EF69AF">
      <w:pPr>
        <w:pStyle w:val="ConsPlusNormal"/>
        <w:spacing w:after="240"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Результатом административной процедуры является направление межведомственного запроса сотрудником, ответственным за подготовку документов. </w:t>
      </w: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Подготовка документов по результатам рассмотрения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запроса и документов, необходимых для предоставления</w:t>
      </w:r>
    </w:p>
    <w:p w:rsidR="00811E90" w:rsidRPr="00E05D1A" w:rsidRDefault="00042DED" w:rsidP="00EF69AF">
      <w:pPr>
        <w:pStyle w:val="ConsPlusNormal"/>
        <w:spacing w:after="240"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lastRenderedPageBreak/>
        <w:t xml:space="preserve">Подготовка документов по результатам рассмотрения запроса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документов, необходимых для предоставления государственной услуги, осуществляется сотрудником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подготовку документов.</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При отсутствии оснований для отказа в предоставлении государственной услуги и оснований считать запрос</w:t>
      </w:r>
      <w:r w:rsidR="00D50842" w:rsidRPr="00E05D1A">
        <w:rPr>
          <w:rFonts w:ascii="Times New Roman" w:hAnsi="Times New Roman" w:cs="Times New Roman"/>
          <w:sz w:val="28"/>
          <w:szCs w:val="28"/>
        </w:rPr>
        <w:t xml:space="preserve"> и документы, необходимые для предоставления государственной услуги,</w:t>
      </w:r>
      <w:r w:rsidRPr="00E05D1A">
        <w:rPr>
          <w:rFonts w:ascii="Times New Roman" w:hAnsi="Times New Roman" w:cs="Times New Roman"/>
          <w:sz w:val="28"/>
          <w:szCs w:val="28"/>
        </w:rPr>
        <w:t xml:space="preserve"> не полученным</w:t>
      </w:r>
      <w:r w:rsidR="00D50842" w:rsidRPr="00E05D1A">
        <w:rPr>
          <w:rFonts w:ascii="Times New Roman" w:hAnsi="Times New Roman" w:cs="Times New Roman"/>
          <w:sz w:val="28"/>
          <w:szCs w:val="28"/>
        </w:rPr>
        <w:t>и</w:t>
      </w:r>
      <w:r w:rsidRPr="00E05D1A">
        <w:rPr>
          <w:rFonts w:ascii="Times New Roman" w:hAnsi="Times New Roman" w:cs="Times New Roman"/>
          <w:sz w:val="28"/>
          <w:szCs w:val="28"/>
        </w:rPr>
        <w:t xml:space="preserve"> в</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соответствии с Порядком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xml:space="preserve">, </w:t>
      </w:r>
      <w:r w:rsidR="00D50842" w:rsidRPr="00E05D1A">
        <w:rPr>
          <w:rFonts w:ascii="Times New Roman" w:hAnsi="Times New Roman" w:cs="Times New Roman"/>
          <w:sz w:val="28"/>
          <w:szCs w:val="28"/>
        </w:rPr>
        <w:t xml:space="preserve">ответственный </w:t>
      </w:r>
      <w:r w:rsidRPr="00E05D1A">
        <w:rPr>
          <w:rFonts w:ascii="Times New Roman" w:hAnsi="Times New Roman" w:cs="Times New Roman"/>
          <w:sz w:val="28"/>
          <w:szCs w:val="28"/>
        </w:rPr>
        <w:t>за подготовку документов, в зависимости от</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содержания запроса формирует запрошенный документ.</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sz w:val="28"/>
          <w:szCs w:val="28"/>
        </w:rPr>
        <w:t>В случае наличия оснований для отказа в предоставлении государственной услуги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sz w:val="28"/>
          <w:szCs w:val="28"/>
        </w:rPr>
        <w:t xml:space="preserve">, </w:t>
      </w:r>
      <w:r w:rsidR="00D50842" w:rsidRPr="00E05D1A">
        <w:rPr>
          <w:rFonts w:ascii="Times New Roman" w:hAnsi="Times New Roman"/>
          <w:sz w:val="28"/>
          <w:szCs w:val="28"/>
        </w:rPr>
        <w:t xml:space="preserve">ответственный </w:t>
      </w:r>
      <w:r w:rsidRPr="00E05D1A">
        <w:rPr>
          <w:rFonts w:ascii="Times New Roman" w:hAnsi="Times New Roman"/>
          <w:sz w:val="28"/>
          <w:szCs w:val="28"/>
        </w:rPr>
        <w:t>за подготовку документов, формирует сообщение об отказе в</w:t>
      </w:r>
      <w:r w:rsidR="00B4588E" w:rsidRPr="00E05D1A">
        <w:rPr>
          <w:rFonts w:ascii="Times New Roman" w:hAnsi="Times New Roman"/>
          <w:sz w:val="28"/>
          <w:szCs w:val="28"/>
        </w:rPr>
        <w:t> </w:t>
      </w:r>
      <w:r w:rsidRPr="00E05D1A">
        <w:rPr>
          <w:rFonts w:ascii="Times New Roman" w:hAnsi="Times New Roman"/>
          <w:sz w:val="28"/>
          <w:szCs w:val="28"/>
        </w:rPr>
        <w:t>предоставлении сведений либо об отказе в</w:t>
      </w:r>
      <w:r w:rsidR="0079185A" w:rsidRPr="00E05D1A">
        <w:rPr>
          <w:rFonts w:ascii="Times New Roman" w:hAnsi="Times New Roman"/>
          <w:sz w:val="28"/>
          <w:szCs w:val="28"/>
        </w:rPr>
        <w:t> </w:t>
      </w:r>
      <w:r w:rsidRPr="00E05D1A">
        <w:rPr>
          <w:rFonts w:ascii="Times New Roman" w:hAnsi="Times New Roman"/>
          <w:sz w:val="28"/>
          <w:szCs w:val="28"/>
        </w:rPr>
        <w:t xml:space="preserve">предоставлении сведений посредством обеспечения доступа к ФГИС ЕГРН. </w:t>
      </w:r>
      <w:r w:rsidRPr="00E05D1A">
        <w:rPr>
          <w:rFonts w:ascii="Times New Roman" w:hAnsi="Times New Roman" w:cs="Times New Roman"/>
          <w:sz w:val="28"/>
          <w:szCs w:val="28"/>
        </w:rPr>
        <w:t>Орган регистрации прав при</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рассмотрении </w:t>
      </w:r>
      <w:r w:rsidR="00D50842" w:rsidRPr="00E05D1A">
        <w:rPr>
          <w:rFonts w:ascii="Times New Roman" w:hAnsi="Times New Roman" w:cs="Times New Roman"/>
          <w:sz w:val="28"/>
          <w:szCs w:val="28"/>
        </w:rPr>
        <w:t xml:space="preserve">запроса </w:t>
      </w:r>
      <w:r w:rsidR="006057B2" w:rsidRPr="00E05D1A">
        <w:rPr>
          <w:rFonts w:ascii="Times New Roman" w:hAnsi="Times New Roman" w:cs="Times New Roman"/>
          <w:sz w:val="28"/>
          <w:szCs w:val="28"/>
        </w:rPr>
        <w:br/>
      </w:r>
      <w:r w:rsidR="00D50842" w:rsidRPr="00E05D1A">
        <w:rPr>
          <w:rFonts w:ascii="Times New Roman" w:hAnsi="Times New Roman" w:cs="Times New Roman"/>
          <w:sz w:val="28"/>
          <w:szCs w:val="28"/>
        </w:rPr>
        <w:t>и документов, необходимых для предоставления государственной услуги,</w:t>
      </w:r>
      <w:r w:rsidRPr="00E05D1A">
        <w:rPr>
          <w:rFonts w:ascii="Times New Roman" w:hAnsi="Times New Roman" w:cs="Times New Roman"/>
          <w:sz w:val="28"/>
          <w:szCs w:val="28"/>
        </w:rPr>
        <w:t xml:space="preserve"> руководствуется исключительно сведениями, указанными в запросе, и в</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 xml:space="preserve">случаях, предусмотренных Законом о регистрации, направляет уведомление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об отсутствии в ЕГРН запрашиваемых сведений, о чем специалист органа регистрации прав делает соответствующую отметку на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запросе.</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Орган регистрации прав направляет заявителю уведомление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об</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отсутствии в ЕГРН запрашиваемых документов по форме, устанавливаемой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 соответствии с частью 6 статьи 62 Закона о регистрации, в случаях, если 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ЕГРН</w:t>
      </w:r>
      <w:r w:rsidRPr="00E05D1A">
        <w:rPr>
          <w:rFonts w:ascii="Times New Roman" w:hAnsi="Times New Roman" w:cs="Times New Roman"/>
        </w:rPr>
        <w:t xml:space="preserve"> </w:t>
      </w:r>
      <w:r w:rsidRPr="00E05D1A">
        <w:rPr>
          <w:rFonts w:ascii="Times New Roman" w:hAnsi="Times New Roman" w:cs="Times New Roman"/>
          <w:sz w:val="28"/>
          <w:szCs w:val="28"/>
        </w:rPr>
        <w:t>отсутствуют запрашиваемые сведения, в том числе: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отсутствуют раздел ЕГРН и (или) реестровое дело, открытое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w:t>
      </w:r>
      <w:proofErr w:type="gramStart"/>
      <w:r w:rsidRPr="00E05D1A">
        <w:rPr>
          <w:rFonts w:ascii="Times New Roman" w:hAnsi="Times New Roman" w:cs="Times New Roman"/>
          <w:sz w:val="28"/>
          <w:szCs w:val="28"/>
        </w:rPr>
        <w:t>с</w:t>
      </w:r>
      <w:proofErr w:type="gramEnd"/>
      <w:r w:rsidRPr="00E05D1A">
        <w:rPr>
          <w:rFonts w:ascii="Times New Roman" w:hAnsi="Times New Roman" w:cs="Times New Roman"/>
          <w:sz w:val="28"/>
          <w:szCs w:val="28"/>
        </w:rPr>
        <w:t xml:space="preserve"> </w:t>
      </w:r>
      <w:proofErr w:type="gramStart"/>
      <w:r w:rsidRPr="00E05D1A">
        <w:rPr>
          <w:rFonts w:ascii="Times New Roman" w:hAnsi="Times New Roman" w:cs="Times New Roman"/>
          <w:sz w:val="28"/>
          <w:szCs w:val="28"/>
        </w:rPr>
        <w:t>данным</w:t>
      </w:r>
      <w:proofErr w:type="gramEnd"/>
      <w:r w:rsidRPr="00E05D1A">
        <w:rPr>
          <w:rFonts w:ascii="Times New Roman" w:hAnsi="Times New Roman" w:cs="Times New Roman"/>
          <w:sz w:val="28"/>
          <w:szCs w:val="28"/>
        </w:rPr>
        <w:t xml:space="preserve"> объектом, не принимал решений об отказе в государственной регистрации);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из запроса невозможно установить, копия какого документа, в том числе документа, помещенного в реестровое дело на бумажном носителе в</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соответствии с частью 4 статьи 11 Закона о регистрации, запрашивается.</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Формирование запрошенного заявителем документа осуществляется в виде </w:t>
      </w:r>
      <w:r w:rsidR="00955304" w:rsidRPr="00E05D1A">
        <w:rPr>
          <w:rFonts w:ascii="Times New Roman" w:hAnsi="Times New Roman" w:cs="Times New Roman"/>
          <w:sz w:val="28"/>
          <w:szCs w:val="28"/>
        </w:rPr>
        <w:t xml:space="preserve">документа на </w:t>
      </w:r>
      <w:r w:rsidRPr="00E05D1A">
        <w:rPr>
          <w:rFonts w:ascii="Times New Roman" w:hAnsi="Times New Roman" w:cs="Times New Roman"/>
          <w:sz w:val="28"/>
          <w:szCs w:val="28"/>
        </w:rPr>
        <w:t>бумажно</w:t>
      </w:r>
      <w:r w:rsidR="00955304" w:rsidRPr="00E05D1A">
        <w:rPr>
          <w:rFonts w:ascii="Times New Roman" w:hAnsi="Times New Roman" w:cs="Times New Roman"/>
          <w:sz w:val="28"/>
          <w:szCs w:val="28"/>
        </w:rPr>
        <w:t>м носителе</w:t>
      </w:r>
      <w:r w:rsidRPr="00E05D1A">
        <w:rPr>
          <w:rFonts w:ascii="Times New Roman" w:hAnsi="Times New Roman" w:cs="Times New Roman"/>
          <w:sz w:val="28"/>
          <w:szCs w:val="28"/>
        </w:rPr>
        <w:t xml:space="preserve"> или электронного </w:t>
      </w:r>
      <w:r w:rsidRPr="00E05D1A">
        <w:rPr>
          <w:rFonts w:ascii="Times New Roman" w:hAnsi="Times New Roman" w:cs="Times New Roman"/>
          <w:sz w:val="28"/>
          <w:szCs w:val="28"/>
        </w:rPr>
        <w:lastRenderedPageBreak/>
        <w:t>документа в</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зависимости от способа получения государственной услуги, указанного заявителем в запросе.</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Если запрос представлен почтовым отправлением, к документу, сформированному по результатам рассмотрения запроса, прилагается 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к</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запросу), за исключением случаев представления запроса о предоставлении сведений ограниченного доступа.</w:t>
      </w:r>
    </w:p>
    <w:p w:rsidR="00042DED" w:rsidRPr="00E05D1A" w:rsidRDefault="00042DED" w:rsidP="00EF69AF">
      <w:pPr>
        <w:pStyle w:val="ConsPlusNormal"/>
        <w:numPr>
          <w:ilvl w:val="0"/>
          <w:numId w:val="2"/>
        </w:numPr>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При обработке запроса о выдаче копий договоров и иных документов, выражающих содержание односторонних сделок, совершенных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простой письменной форме, а также справки о содержании правоустанавливающих документов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xml:space="preserve">, ответственного за подготовку документов, получает реестровое дело и готовит соответствующие документы. </w:t>
      </w:r>
      <w:proofErr w:type="gramStart"/>
      <w:r w:rsidRPr="00E05D1A">
        <w:rPr>
          <w:rFonts w:ascii="Times New Roman" w:hAnsi="Times New Roman" w:cs="Times New Roman"/>
          <w:sz w:val="28"/>
          <w:szCs w:val="28"/>
        </w:rPr>
        <w:t>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подготовку документов, не</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позднее рабочего дня, предшествующего дню, в</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который истекает срок предоставления государственной услуги, передает в</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порядке делопроизводства, установленного в органе регистрации прав, подготовленный документ, сформированный по результатам рассмотрения запроса, на подпись должностному лицу, уполномоченному в соответствии с</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 xml:space="preserve">должностным регламентом (должностной инструкцией) на подписание таких документов (далее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уполномоченное на подписание документов</w:t>
      </w:r>
      <w:proofErr w:type="gramEnd"/>
      <w:r w:rsidRPr="00E05D1A">
        <w:rPr>
          <w:rFonts w:ascii="Times New Roman" w:hAnsi="Times New Roman" w:cs="Times New Roman"/>
          <w:sz w:val="28"/>
          <w:szCs w:val="28"/>
        </w:rPr>
        <w:t xml:space="preserve"> должностное лицо).</w:t>
      </w:r>
    </w:p>
    <w:p w:rsidR="00042DED"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В случае если заявителем указан в заявлении способ получения результата предоставления государственной услуги в виде </w:t>
      </w:r>
      <w:r w:rsidR="00955304" w:rsidRPr="00E05D1A">
        <w:rPr>
          <w:rFonts w:ascii="Times New Roman" w:hAnsi="Times New Roman" w:cs="Times New Roman"/>
          <w:sz w:val="28"/>
          <w:szCs w:val="28"/>
        </w:rPr>
        <w:t xml:space="preserve">документа </w:t>
      </w:r>
      <w:r w:rsidR="006057B2" w:rsidRPr="00E05D1A">
        <w:rPr>
          <w:rFonts w:ascii="Times New Roman" w:hAnsi="Times New Roman" w:cs="Times New Roman"/>
          <w:sz w:val="28"/>
          <w:szCs w:val="28"/>
        </w:rPr>
        <w:br/>
      </w:r>
      <w:r w:rsidR="00955304" w:rsidRPr="00E05D1A">
        <w:rPr>
          <w:rFonts w:ascii="Times New Roman" w:hAnsi="Times New Roman" w:cs="Times New Roman"/>
          <w:sz w:val="28"/>
          <w:szCs w:val="28"/>
        </w:rPr>
        <w:t xml:space="preserve">на </w:t>
      </w:r>
      <w:r w:rsidRPr="00E05D1A">
        <w:rPr>
          <w:rFonts w:ascii="Times New Roman" w:hAnsi="Times New Roman" w:cs="Times New Roman"/>
          <w:sz w:val="28"/>
          <w:szCs w:val="28"/>
        </w:rPr>
        <w:t>бумажно</w:t>
      </w:r>
      <w:r w:rsidR="00955304" w:rsidRPr="00E05D1A">
        <w:rPr>
          <w:rFonts w:ascii="Times New Roman" w:hAnsi="Times New Roman" w:cs="Times New Roman"/>
          <w:sz w:val="28"/>
          <w:szCs w:val="28"/>
        </w:rPr>
        <w:t>м</w:t>
      </w:r>
      <w:r w:rsidRPr="00E05D1A">
        <w:rPr>
          <w:rFonts w:ascii="Times New Roman" w:hAnsi="Times New Roman" w:cs="Times New Roman"/>
          <w:sz w:val="28"/>
          <w:szCs w:val="28"/>
        </w:rPr>
        <w:t xml:space="preserve"> </w:t>
      </w:r>
      <w:r w:rsidR="00955304" w:rsidRPr="00E05D1A">
        <w:rPr>
          <w:rFonts w:ascii="Times New Roman" w:hAnsi="Times New Roman" w:cs="Times New Roman"/>
          <w:sz w:val="28"/>
          <w:szCs w:val="28"/>
        </w:rPr>
        <w:t>носителе</w:t>
      </w:r>
      <w:r w:rsidRPr="00E05D1A">
        <w:rPr>
          <w:rFonts w:ascii="Times New Roman" w:hAnsi="Times New Roman" w:cs="Times New Roman"/>
          <w:sz w:val="28"/>
          <w:szCs w:val="28"/>
        </w:rPr>
        <w:t>,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подготовку документов, не позднее рабочего дня, предшествующего дню, 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который истекает срок предоставления государственной услуги, направляет сформированный по запросу документ в</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структурное подразделение</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ответственное за выдачу (направление) документов.</w:t>
      </w:r>
      <w:proofErr w:type="gramEnd"/>
    </w:p>
    <w:p w:rsidR="00F01C76" w:rsidRPr="00E05D1A" w:rsidRDefault="00042DED" w:rsidP="00EF69AF">
      <w:pPr>
        <w:pStyle w:val="ConsPlusNormal"/>
        <w:numPr>
          <w:ilvl w:val="0"/>
          <w:numId w:val="2"/>
        </w:numPr>
        <w:spacing w:line="400" w:lineRule="exact"/>
        <w:ind w:left="0" w:firstLine="698"/>
        <w:jc w:val="both"/>
        <w:rPr>
          <w:rFonts w:ascii="Times New Roman" w:hAnsi="Times New Roman" w:cs="Times New Roman"/>
          <w:sz w:val="28"/>
          <w:szCs w:val="28"/>
        </w:rPr>
      </w:pPr>
      <w:r w:rsidRPr="00E05D1A">
        <w:rPr>
          <w:rFonts w:ascii="Times New Roman" w:hAnsi="Times New Roman" w:cs="Times New Roman"/>
          <w:sz w:val="28"/>
          <w:szCs w:val="28"/>
        </w:rPr>
        <w:t>В случае если заявителем указан в заявлении способ получения результата предоставления государственной услуги в виде электронного документа,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подготовку документов, направляет запрошенный документ одним из способов, указанных в запросе.</w:t>
      </w:r>
    </w:p>
    <w:p w:rsidR="006057B2" w:rsidRPr="00E05D1A" w:rsidRDefault="00D51754" w:rsidP="00EF69AF">
      <w:pPr>
        <w:pStyle w:val="ConsPlusNormal"/>
        <w:spacing w:after="240" w:line="400" w:lineRule="exact"/>
        <w:ind w:firstLine="851"/>
        <w:jc w:val="both"/>
        <w:rPr>
          <w:rFonts w:ascii="Times New Roman" w:hAnsi="Times New Roman" w:cs="Times New Roman"/>
          <w:sz w:val="28"/>
          <w:szCs w:val="28"/>
        </w:rPr>
      </w:pPr>
      <w:r w:rsidRPr="00E05D1A">
        <w:rPr>
          <w:rFonts w:ascii="Times New Roman" w:hAnsi="Times New Roman" w:cs="Times New Roman"/>
          <w:sz w:val="28"/>
          <w:szCs w:val="28"/>
        </w:rPr>
        <w:lastRenderedPageBreak/>
        <w:t xml:space="preserve">Результатом административной процедуры является направление </w:t>
      </w:r>
      <w:r w:rsidR="003C417E" w:rsidRPr="00E05D1A">
        <w:rPr>
          <w:rFonts w:ascii="Times New Roman" w:hAnsi="Times New Roman" w:cs="Times New Roman"/>
          <w:sz w:val="28"/>
          <w:szCs w:val="28"/>
        </w:rPr>
        <w:t xml:space="preserve">запрошенного </w:t>
      </w:r>
      <w:r w:rsidRPr="00E05D1A">
        <w:rPr>
          <w:rFonts w:ascii="Times New Roman" w:hAnsi="Times New Roman" w:cs="Times New Roman"/>
          <w:sz w:val="28"/>
          <w:szCs w:val="28"/>
        </w:rPr>
        <w:t>документ</w:t>
      </w:r>
      <w:r w:rsidR="003C417E" w:rsidRPr="00E05D1A">
        <w:rPr>
          <w:rFonts w:ascii="Times New Roman" w:hAnsi="Times New Roman" w:cs="Times New Roman"/>
          <w:sz w:val="28"/>
          <w:szCs w:val="28"/>
        </w:rPr>
        <w:t>а</w:t>
      </w:r>
      <w:r w:rsidRPr="00E05D1A">
        <w:rPr>
          <w:rFonts w:ascii="Times New Roman" w:hAnsi="Times New Roman" w:cs="Times New Roman"/>
          <w:sz w:val="28"/>
          <w:szCs w:val="28"/>
        </w:rPr>
        <w:t xml:space="preserve"> </w:t>
      </w:r>
      <w:r w:rsidR="003C417E" w:rsidRPr="00E05D1A">
        <w:rPr>
          <w:rFonts w:ascii="Times New Roman" w:hAnsi="Times New Roman" w:cs="Times New Roman"/>
          <w:sz w:val="28"/>
          <w:szCs w:val="28"/>
        </w:rPr>
        <w:t>одним из</w:t>
      </w:r>
      <w:r w:rsidR="00AF28C7" w:rsidRPr="00E05D1A">
        <w:rPr>
          <w:rFonts w:ascii="Times New Roman" w:hAnsi="Times New Roman" w:cs="Times New Roman"/>
          <w:sz w:val="28"/>
          <w:szCs w:val="28"/>
        </w:rPr>
        <w:t xml:space="preserve"> способов, указанных в запросе.</w:t>
      </w:r>
    </w:p>
    <w:p w:rsidR="00042DED" w:rsidRPr="00E05D1A" w:rsidRDefault="00042DED" w:rsidP="00EF69AF">
      <w:pPr>
        <w:pStyle w:val="ConsPlusNormal"/>
        <w:spacing w:line="400" w:lineRule="exact"/>
        <w:ind w:firstLine="0"/>
        <w:jc w:val="center"/>
        <w:outlineLvl w:val="2"/>
        <w:rPr>
          <w:rFonts w:ascii="Times New Roman" w:hAnsi="Times New Roman" w:cs="Times New Roman"/>
          <w:sz w:val="28"/>
          <w:szCs w:val="28"/>
        </w:rPr>
      </w:pPr>
      <w:r w:rsidRPr="00E05D1A">
        <w:rPr>
          <w:rFonts w:ascii="Times New Roman" w:hAnsi="Times New Roman" w:cs="Times New Roman"/>
          <w:sz w:val="28"/>
          <w:szCs w:val="28"/>
        </w:rPr>
        <w:t>Выдача документов по результатам предоставления</w:t>
      </w:r>
    </w:p>
    <w:p w:rsidR="00811E90" w:rsidRPr="00E05D1A" w:rsidRDefault="00042DED" w:rsidP="00EF69AF">
      <w:pPr>
        <w:pStyle w:val="ConsPlusNormal"/>
        <w:spacing w:after="240"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042DED" w:rsidRPr="00E05D1A" w:rsidRDefault="00042DED" w:rsidP="00EF69AF">
      <w:pPr>
        <w:pStyle w:val="ConsPlusNormal"/>
        <w:spacing w:line="400" w:lineRule="exact"/>
        <w:ind w:firstLine="0"/>
        <w:jc w:val="center"/>
        <w:outlineLvl w:val="3"/>
        <w:rPr>
          <w:rFonts w:ascii="Times New Roman" w:hAnsi="Times New Roman" w:cs="Times New Roman"/>
          <w:sz w:val="28"/>
          <w:szCs w:val="28"/>
        </w:rPr>
      </w:pPr>
      <w:r w:rsidRPr="00E05D1A">
        <w:rPr>
          <w:rFonts w:ascii="Times New Roman" w:hAnsi="Times New Roman" w:cs="Times New Roman"/>
          <w:sz w:val="28"/>
          <w:szCs w:val="28"/>
        </w:rPr>
        <w:t>Выдача документов по результатам рассмотрения</w:t>
      </w:r>
    </w:p>
    <w:p w:rsidR="00042DED" w:rsidRPr="00E05D1A" w:rsidRDefault="00042DED" w:rsidP="00EF69AF">
      <w:pPr>
        <w:pStyle w:val="ConsPlusNormal"/>
        <w:spacing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запроса и документов, необходимых для предоставления</w:t>
      </w:r>
    </w:p>
    <w:p w:rsidR="00042DED" w:rsidRPr="00E05D1A" w:rsidRDefault="00042DED" w:rsidP="00EF69AF">
      <w:pPr>
        <w:pStyle w:val="ConsPlusNormal"/>
        <w:spacing w:after="240" w:line="400" w:lineRule="exact"/>
        <w:ind w:firstLine="0"/>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при личном обращении заявителя</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Основанием для начала административной процедуры является поступление в структурное подразделение</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ответственное за выдачу (направление) документов, документа, сформированного по результатам рассмотрения запроса.</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Выдача документов по результатам рассмотрения запроса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 xml:space="preserve">и документов, необходимых для предоставления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 xml:space="preserve">(далее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выдача документов), при личном обращении осуществляется сотрудником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xml:space="preserve">, ответственного за выдачу документов (далее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сотрудник, ответственный за</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выдачу (направление) документов).</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Сотрудник, ответственный за выдачу (направление) документов: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проверяет документ, удостоверяющий личность заявителя (его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представителя);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проверяет полномочия представителя заявителя действовать от имени заявителя при получении документов;</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выясняет у заявителя (его представителя) номер регистрации запроса, указанный на копии запроса;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выдает документы заявителю (его представителю);</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5) фиксирует факт выдачи документов (сведений) заявителю (его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представителю);</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отказывает в выдаче документов в случае, если за выдачей документов (сведений) обратилось лицо, не являющееся заявителем (его представителем), либо обратившееся лицо отказалось предъявить документ, удостоверяющий его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личность.</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Выдача документов по результатам рассмотрения запроса и</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документов, необходимых для предоставления государственной услуги, при</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 xml:space="preserve">личном обращении заявителя в </w:t>
      </w:r>
      <w:r w:rsidR="000E34D1" w:rsidRPr="00E05D1A">
        <w:rPr>
          <w:rFonts w:ascii="Times New Roman" w:hAnsi="Times New Roman" w:cs="Times New Roman"/>
          <w:sz w:val="28"/>
          <w:szCs w:val="28"/>
        </w:rPr>
        <w:t xml:space="preserve">многофункциональный </w:t>
      </w:r>
      <w:r w:rsidRPr="00E05D1A">
        <w:rPr>
          <w:rFonts w:ascii="Times New Roman" w:hAnsi="Times New Roman" w:cs="Times New Roman"/>
          <w:sz w:val="28"/>
          <w:szCs w:val="28"/>
        </w:rPr>
        <w:t xml:space="preserve">центр </w:t>
      </w:r>
      <w:r w:rsidRPr="00E05D1A">
        <w:rPr>
          <w:rFonts w:ascii="Times New Roman" w:hAnsi="Times New Roman" w:cs="Times New Roman"/>
          <w:sz w:val="28"/>
          <w:szCs w:val="28"/>
        </w:rPr>
        <w:lastRenderedPageBreak/>
        <w:t>осуществляется в многофункциональном центре в соответствии с соглашением о взаимодействии</w:t>
      </w:r>
      <w:r w:rsidR="00786BF8" w:rsidRPr="00E05D1A">
        <w:rPr>
          <w:rFonts w:ascii="Times New Roman" w:hAnsi="Times New Roman" w:cs="Times New Roman"/>
          <w:sz w:val="28"/>
          <w:szCs w:val="28"/>
        </w:rPr>
        <w:t>.</w:t>
      </w:r>
      <w:r w:rsidR="000E34D1" w:rsidRPr="00E05D1A">
        <w:rPr>
          <w:rFonts w:ascii="Times New Roman" w:hAnsi="Times New Roman" w:cs="Times New Roman"/>
          <w:sz w:val="28"/>
          <w:szCs w:val="28"/>
        </w:rPr>
        <w:t xml:space="preserve"> </w:t>
      </w:r>
    </w:p>
    <w:p w:rsidR="006D2593" w:rsidRPr="00E05D1A" w:rsidRDefault="006D2593" w:rsidP="00EF69AF">
      <w:pPr>
        <w:pStyle w:val="ConsPlusNormal"/>
        <w:spacing w:after="240"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Результатом административной процедуры является выдача документов по результатам рассмотрения запроса и документов, необходимых для</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предоставления государственной услуги, при личном обращении заявителя в орган регистрации прав или в многофункциональный центр.</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Направление документов по результатам рассмотрения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запроса и документов, необходимых для предоставления</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почтовым отправлением</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Основанием для начала </w:t>
      </w:r>
      <w:r w:rsidR="00E93511" w:rsidRPr="00E05D1A">
        <w:rPr>
          <w:rFonts w:ascii="Times New Roman" w:hAnsi="Times New Roman" w:cs="Times New Roman"/>
          <w:sz w:val="28"/>
          <w:szCs w:val="28"/>
        </w:rPr>
        <w:t>направлени</w:t>
      </w:r>
      <w:r w:rsidR="00811E90" w:rsidRPr="00E05D1A">
        <w:rPr>
          <w:rFonts w:ascii="Times New Roman" w:hAnsi="Times New Roman" w:cs="Times New Roman"/>
          <w:sz w:val="28"/>
          <w:szCs w:val="28"/>
        </w:rPr>
        <w:t>я</w:t>
      </w:r>
      <w:r w:rsidR="00E93511" w:rsidRPr="00E05D1A">
        <w:rPr>
          <w:rFonts w:ascii="Times New Roman" w:hAnsi="Times New Roman" w:cs="Times New Roman"/>
          <w:sz w:val="28"/>
          <w:szCs w:val="28"/>
        </w:rPr>
        <w:t xml:space="preserve"> документов по результатам рассмотрения</w:t>
      </w:r>
      <w:r w:rsidR="00931979" w:rsidRPr="00E05D1A">
        <w:rPr>
          <w:rFonts w:ascii="Times New Roman" w:hAnsi="Times New Roman" w:cs="Times New Roman"/>
          <w:sz w:val="28"/>
          <w:szCs w:val="28"/>
        </w:rPr>
        <w:t xml:space="preserve"> запроса и документов, необходимых для предоставления государственной услуги, почтовым отправлением </w:t>
      </w:r>
      <w:r w:rsidRPr="00E05D1A">
        <w:rPr>
          <w:rFonts w:ascii="Times New Roman" w:hAnsi="Times New Roman" w:cs="Times New Roman"/>
          <w:sz w:val="28"/>
          <w:szCs w:val="28"/>
        </w:rPr>
        <w:t xml:space="preserve">является поступление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 структурное подразделение</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ответственное за</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выдачу (направление) документов, соответствующего документа для</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направления его заявителю.</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Направление документов по результатам рассмотрения запроса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документов, необходимых для предоставления государственной услуги, почтовым отправлением осуществляется сотрудником, ответственным за</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выдачу (направление) документов.</w:t>
      </w:r>
    </w:p>
    <w:p w:rsidR="00042DED"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Сотрудник, ответственный за выдачу (направление) документов, в</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день поступления к нему документов, подлежащих направлению заявителю, формирует почтовое отправление и сдает его в организацию почтовой связи. Соответствующая информация регистрируется в порядке делопроизводства в органе регистрации прав.</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Направление документов по результатам рассмотрения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запроса и документов, необходимых для предоставления</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форме электронных документов</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bookmarkStart w:id="11" w:name="P714"/>
      <w:bookmarkEnd w:id="11"/>
      <w:r w:rsidRPr="00E05D1A">
        <w:rPr>
          <w:rFonts w:ascii="Times New Roman" w:hAnsi="Times New Roman" w:cs="Times New Roman"/>
          <w:sz w:val="28"/>
          <w:szCs w:val="28"/>
        </w:rPr>
        <w:t xml:space="preserve">Направление документов по результатам рассмотрения запроса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 xml:space="preserve">и документов, необходимых для предоставления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форме электронных документов осуществляется сотрудником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ответственного за подготовку документов.</w:t>
      </w:r>
    </w:p>
    <w:p w:rsidR="00042DED" w:rsidRDefault="00042DED" w:rsidP="009D4D55">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bookmarkStart w:id="12" w:name="P715"/>
      <w:bookmarkEnd w:id="12"/>
      <w:proofErr w:type="gramStart"/>
      <w:r w:rsidRPr="00E05D1A">
        <w:rPr>
          <w:rFonts w:ascii="Times New Roman" w:hAnsi="Times New Roman" w:cs="Times New Roman"/>
          <w:sz w:val="28"/>
          <w:szCs w:val="28"/>
        </w:rPr>
        <w:t xml:space="preserve">При предоставлении документов по результатам рассмотрения запроса и документов, необходимых для предоставления государственной </w:t>
      </w:r>
      <w:r w:rsidRPr="00E05D1A">
        <w:rPr>
          <w:rFonts w:ascii="Times New Roman" w:hAnsi="Times New Roman" w:cs="Times New Roman"/>
          <w:sz w:val="28"/>
          <w:szCs w:val="28"/>
        </w:rPr>
        <w:lastRenderedPageBreak/>
        <w:t>услуги, в виде электронного документа сотрудник структурного подразделения</w:t>
      </w:r>
      <w:r w:rsidR="00EB1375" w:rsidRPr="00E05D1A">
        <w:rPr>
          <w:rFonts w:ascii="Times New Roman" w:hAnsi="Times New Roman" w:cs="Times New Roman"/>
          <w:sz w:val="28"/>
          <w:szCs w:val="28"/>
        </w:rPr>
        <w:t xml:space="preserve"> органа регистрации прав</w:t>
      </w:r>
      <w:r w:rsidRPr="00E05D1A">
        <w:rPr>
          <w:rFonts w:ascii="Times New Roman" w:hAnsi="Times New Roman" w:cs="Times New Roman"/>
          <w:sz w:val="28"/>
          <w:szCs w:val="28"/>
        </w:rPr>
        <w:t xml:space="preserve">, </w:t>
      </w:r>
      <w:r w:rsidR="00FB1C9A" w:rsidRPr="00E05D1A">
        <w:rPr>
          <w:rFonts w:ascii="Times New Roman" w:hAnsi="Times New Roman" w:cs="Times New Roman"/>
          <w:sz w:val="28"/>
          <w:szCs w:val="28"/>
        </w:rPr>
        <w:t>о</w:t>
      </w:r>
      <w:r w:rsidRPr="00E05D1A">
        <w:rPr>
          <w:rFonts w:ascii="Times New Roman" w:hAnsi="Times New Roman" w:cs="Times New Roman"/>
          <w:sz w:val="28"/>
          <w:szCs w:val="28"/>
        </w:rPr>
        <w:t>тветственного за подготовку документов, направляет на указанный заявителем адрес электронной почты сообщение, содержащее ссылку на электронный документ, размещенный на официальном сайте Росреестра</w:t>
      </w:r>
      <w:r w:rsidR="00337052" w:rsidRPr="00E05D1A">
        <w:rPr>
          <w:rFonts w:ascii="Times New Roman" w:hAnsi="Times New Roman" w:cs="Times New Roman"/>
          <w:sz w:val="28"/>
          <w:szCs w:val="28"/>
        </w:rPr>
        <w:t xml:space="preserve"> либо Е</w:t>
      </w:r>
      <w:r w:rsidR="00B10F06" w:rsidRPr="00E05D1A">
        <w:rPr>
          <w:rFonts w:ascii="Times New Roman" w:hAnsi="Times New Roman" w:cs="Times New Roman"/>
          <w:sz w:val="28"/>
          <w:szCs w:val="28"/>
        </w:rPr>
        <w:t>дином портале государственных услуг</w:t>
      </w:r>
      <w:r w:rsidRPr="00E05D1A">
        <w:rPr>
          <w:rFonts w:ascii="Times New Roman" w:hAnsi="Times New Roman" w:cs="Times New Roman"/>
          <w:sz w:val="28"/>
          <w:szCs w:val="28"/>
        </w:rPr>
        <w:t>, либо XML-документ с</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использованием веб-сервисов по выбору заявителя.</w:t>
      </w:r>
      <w:proofErr w:type="gramEnd"/>
    </w:p>
    <w:p w:rsidR="00BA4E90" w:rsidRPr="00BA4E90" w:rsidRDefault="00BA4E90" w:rsidP="00BA4E90">
      <w:pPr>
        <w:pStyle w:val="ConsPlusNormal"/>
        <w:numPr>
          <w:ilvl w:val="0"/>
          <w:numId w:val="2"/>
        </w:numPr>
        <w:tabs>
          <w:tab w:val="clear" w:pos="974"/>
        </w:tabs>
        <w:spacing w:line="400" w:lineRule="exact"/>
        <w:ind w:left="142" w:firstLine="567"/>
        <w:jc w:val="both"/>
        <w:rPr>
          <w:rFonts w:ascii="Times New Roman" w:hAnsi="Times New Roman" w:cs="Times New Roman"/>
          <w:sz w:val="28"/>
          <w:szCs w:val="28"/>
        </w:rPr>
      </w:pPr>
      <w:bookmarkStart w:id="13" w:name="_GoBack"/>
      <w:bookmarkEnd w:id="13"/>
      <w:r w:rsidRPr="00BA4E90">
        <w:rPr>
          <w:rFonts w:ascii="Times New Roman" w:hAnsi="Times New Roman" w:cs="Times New Roman"/>
          <w:sz w:val="28"/>
          <w:szCs w:val="28"/>
        </w:rPr>
        <w:t>В случае выдачи органом регистрации прав сведений, несоответствующих сведениям ЕГРН, заявителю без взимания платы на основании его запроса выдается выписка из ЕГРН (иной документ, содержащий сведения ЕГРН), содержащая достоверные и актуальные на дату ее выдачи сведения</w:t>
      </w:r>
    </w:p>
    <w:p w:rsidR="00BA4E90" w:rsidRDefault="00BA4E90" w:rsidP="00EF69AF">
      <w:pPr>
        <w:pStyle w:val="ConsPlusNormal"/>
        <w:spacing w:line="400" w:lineRule="exact"/>
        <w:ind w:firstLine="709"/>
        <w:jc w:val="center"/>
        <w:outlineLvl w:val="1"/>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1"/>
        <w:rPr>
          <w:rFonts w:ascii="Times New Roman" w:hAnsi="Times New Roman" w:cs="Times New Roman"/>
          <w:sz w:val="28"/>
          <w:szCs w:val="28"/>
        </w:rPr>
      </w:pPr>
      <w:r w:rsidRPr="00E05D1A">
        <w:rPr>
          <w:rFonts w:ascii="Times New Roman" w:hAnsi="Times New Roman" w:cs="Times New Roman"/>
          <w:sz w:val="28"/>
          <w:szCs w:val="28"/>
        </w:rPr>
        <w:t xml:space="preserve">IV. Формы </w:t>
      </w:r>
      <w:proofErr w:type="gramStart"/>
      <w:r w:rsidRPr="00E05D1A">
        <w:rPr>
          <w:rFonts w:ascii="Times New Roman" w:hAnsi="Times New Roman" w:cs="Times New Roman"/>
          <w:sz w:val="28"/>
          <w:szCs w:val="28"/>
        </w:rPr>
        <w:t>контроля за</w:t>
      </w:r>
      <w:proofErr w:type="gramEnd"/>
      <w:r w:rsidRPr="00E05D1A">
        <w:rPr>
          <w:rFonts w:ascii="Times New Roman" w:hAnsi="Times New Roman" w:cs="Times New Roman"/>
          <w:sz w:val="28"/>
          <w:szCs w:val="28"/>
        </w:rPr>
        <w:t xml:space="preserve"> исполнением</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Административного регламента</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 xml:space="preserve">Порядок осуществления текущего </w:t>
      </w:r>
      <w:proofErr w:type="gramStart"/>
      <w:r w:rsidRPr="00E05D1A">
        <w:rPr>
          <w:rFonts w:ascii="Times New Roman" w:hAnsi="Times New Roman" w:cs="Times New Roman"/>
          <w:sz w:val="28"/>
          <w:szCs w:val="28"/>
        </w:rPr>
        <w:t>контроля за</w:t>
      </w:r>
      <w:proofErr w:type="gramEnd"/>
      <w:r w:rsidRPr="00E05D1A">
        <w:rPr>
          <w:rFonts w:ascii="Times New Roman" w:hAnsi="Times New Roman" w:cs="Times New Roman"/>
          <w:sz w:val="28"/>
          <w:szCs w:val="28"/>
        </w:rPr>
        <w:t xml:space="preserve"> соблюдением</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 исполнением ответственными должностными лицами положений</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Административного регламента и иных нормативных правовых</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актов, устанавливающих требования к предоставлению</w:t>
      </w:r>
    </w:p>
    <w:p w:rsidR="001B1F01"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а также принятием ими решений</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Текущий контроль за соблюдением и исполнением должностными лицами и сотрудниками </w:t>
      </w:r>
      <w:proofErr w:type="gramStart"/>
      <w:r w:rsidRPr="00E05D1A">
        <w:rPr>
          <w:rFonts w:ascii="Times New Roman" w:hAnsi="Times New Roman" w:cs="Times New Roman"/>
          <w:sz w:val="28"/>
          <w:szCs w:val="28"/>
        </w:rPr>
        <w:t>органа регистрации прав положений Административного регламента</w:t>
      </w:r>
      <w:proofErr w:type="gramEnd"/>
      <w:r w:rsidRPr="00E05D1A">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также принятием ими решений (далее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текущий контроль деятельности) осуществляет:</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 в отношении федерального государственного бюджетного учреждения, территориальных органов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Росреестр;</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в отношении филиалов федерального государственного бюджетного учреждения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федеральное государственное бюджетное учреждение, территориальные органы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3) в отношении территориальных отделов территориального органа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территориальные органы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4) в отношении территориальных отделов филиалов федерального государственного бюджетного учреждения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федеральное государственное бюджетное учреждение, территориальные органы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 xml:space="preserve">5) в отношении Росреестра </w:t>
      </w:r>
      <w:r w:rsidR="000D242B" w:rsidRPr="00E05D1A">
        <w:rPr>
          <w:rFonts w:ascii="Times New Roman" w:hAnsi="Times New Roman" w:cs="Times New Roman"/>
          <w:sz w:val="28"/>
          <w:szCs w:val="28"/>
        </w:rPr>
        <w:t>–</w:t>
      </w:r>
      <w:r w:rsidR="000D242B" w:rsidRPr="00E05D1A">
        <w:rPr>
          <w:sz w:val="28"/>
          <w:szCs w:val="28"/>
        </w:rPr>
        <w:t xml:space="preserve"> </w:t>
      </w:r>
      <w:r w:rsidRPr="00E05D1A">
        <w:rPr>
          <w:rFonts w:ascii="Times New Roman" w:hAnsi="Times New Roman" w:cs="Times New Roman"/>
          <w:sz w:val="28"/>
          <w:szCs w:val="28"/>
        </w:rPr>
        <w:t>Минэкономразвития России.</w:t>
      </w:r>
    </w:p>
    <w:p w:rsidR="003322ED"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 xml:space="preserve">Порядок и периодичность осуществления </w:t>
      </w:r>
      <w:proofErr w:type="gramStart"/>
      <w:r w:rsidRPr="00E05D1A">
        <w:rPr>
          <w:rFonts w:ascii="Times New Roman" w:hAnsi="Times New Roman" w:cs="Times New Roman"/>
          <w:sz w:val="28"/>
          <w:szCs w:val="28"/>
        </w:rPr>
        <w:t>плановых</w:t>
      </w:r>
      <w:proofErr w:type="gramEnd"/>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 внеплановых проверок полноты и качества предоставления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том числе порядок и формы</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proofErr w:type="gramStart"/>
      <w:r w:rsidRPr="00E05D1A">
        <w:rPr>
          <w:rFonts w:ascii="Times New Roman" w:hAnsi="Times New Roman" w:cs="Times New Roman"/>
          <w:sz w:val="28"/>
          <w:szCs w:val="28"/>
        </w:rPr>
        <w:t>контроля за</w:t>
      </w:r>
      <w:proofErr w:type="gramEnd"/>
      <w:r w:rsidRPr="00E05D1A">
        <w:rPr>
          <w:rFonts w:ascii="Times New Roman" w:hAnsi="Times New Roman" w:cs="Times New Roman"/>
          <w:sz w:val="28"/>
          <w:szCs w:val="28"/>
        </w:rPr>
        <w:t xml:space="preserve"> полнотой и качеством предоставления</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Контроль за</w:t>
      </w:r>
      <w:proofErr w:type="gramEnd"/>
      <w:r w:rsidRPr="00E05D1A">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Проверки полноты и качества предоставления государственной услуги осуществляются на основании </w:t>
      </w:r>
      <w:r w:rsidR="00864CCA" w:rsidRPr="00E05D1A">
        <w:rPr>
          <w:rFonts w:ascii="Times New Roman" w:hAnsi="Times New Roman" w:cs="Times New Roman"/>
          <w:sz w:val="28"/>
          <w:szCs w:val="28"/>
        </w:rPr>
        <w:t xml:space="preserve">нормативных </w:t>
      </w:r>
      <w:r w:rsidRPr="00E05D1A">
        <w:rPr>
          <w:rFonts w:ascii="Times New Roman" w:hAnsi="Times New Roman" w:cs="Times New Roman"/>
          <w:sz w:val="28"/>
          <w:szCs w:val="28"/>
        </w:rPr>
        <w:t>правовых актов Росреестра.</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Проверки могут быть плановыми и внеплановыми. </w:t>
      </w:r>
      <w:r w:rsidR="00097CD7">
        <w:rPr>
          <w:rFonts w:ascii="Times New Roman" w:hAnsi="Times New Roman" w:cs="Times New Roman"/>
          <w:sz w:val="28"/>
          <w:szCs w:val="28"/>
        </w:rPr>
        <w:t xml:space="preserve"> </w:t>
      </w:r>
      <w:r w:rsidR="001465F3">
        <w:rPr>
          <w:rFonts w:ascii="Times New Roman" w:hAnsi="Times New Roman" w:cs="Times New Roman"/>
          <w:sz w:val="28"/>
          <w:szCs w:val="28"/>
        </w:rPr>
        <w:t>Плановые проверки проводятся на основании планов-графиков проверок, утвержденных приказом Росреестра.</w:t>
      </w:r>
      <w:r w:rsidR="00097CD7">
        <w:rPr>
          <w:rFonts w:ascii="Times New Roman" w:hAnsi="Times New Roman" w:cs="Times New Roman"/>
          <w:sz w:val="28"/>
          <w:szCs w:val="28"/>
        </w:rPr>
        <w:t xml:space="preserve"> </w:t>
      </w:r>
      <w:r w:rsidR="007C79C1">
        <w:rPr>
          <w:rFonts w:ascii="Times New Roman" w:hAnsi="Times New Roman" w:cs="Times New Roman"/>
          <w:sz w:val="28"/>
          <w:szCs w:val="28"/>
        </w:rPr>
        <w:t xml:space="preserve"> </w:t>
      </w:r>
      <w:r w:rsidRPr="00E05D1A">
        <w:rPr>
          <w:rFonts w:ascii="Times New Roman" w:hAnsi="Times New Roman" w:cs="Times New Roman"/>
          <w:sz w:val="28"/>
          <w:szCs w:val="28"/>
        </w:rPr>
        <w:t xml:space="preserve">При проверке рассматриваются все вопросы, связанные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с</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предоставлением государственной услуги (комплексные проверки), или отдельные вопросы (тематические проверки). Проверки также проводятся по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конкретному обращению заявителя.</w:t>
      </w:r>
    </w:p>
    <w:p w:rsidR="00042DED" w:rsidRDefault="00EF39C9" w:rsidP="00770CA0">
      <w:pPr>
        <w:pStyle w:val="ConsPlusNormal"/>
        <w:spacing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проведении внеплановой проверки принимается заместителем Министра экономического развития Российской Федерации – руководителем Росреестра (далее – руководитель Росреестра). </w:t>
      </w:r>
      <w:proofErr w:type="gramStart"/>
      <w:r w:rsidR="00042DED" w:rsidRPr="00E05D1A">
        <w:rPr>
          <w:rFonts w:ascii="Times New Roman" w:hAnsi="Times New Roman" w:cs="Times New Roman"/>
          <w:sz w:val="28"/>
          <w:szCs w:val="28"/>
        </w:rPr>
        <w:t>Внеплановые проверки проводятся</w:t>
      </w:r>
      <w:r>
        <w:rPr>
          <w:rFonts w:ascii="Times New Roman" w:hAnsi="Times New Roman" w:cs="Times New Roman"/>
          <w:sz w:val="28"/>
          <w:szCs w:val="28"/>
        </w:rPr>
        <w:t xml:space="preserve"> на основании поручений Минэкономразвития России, поручений руководителя Росреестра в связи </w:t>
      </w:r>
      <w:r w:rsidR="00042DED" w:rsidRPr="00E05D1A">
        <w:rPr>
          <w:rFonts w:ascii="Times New Roman" w:hAnsi="Times New Roman" w:cs="Times New Roman"/>
          <w:sz w:val="28"/>
          <w:szCs w:val="28"/>
        </w:rPr>
        <w:t>с</w:t>
      </w:r>
      <w:r w:rsidR="0086177F">
        <w:rPr>
          <w:rFonts w:ascii="Times New Roman" w:hAnsi="Times New Roman" w:cs="Times New Roman"/>
          <w:sz w:val="28"/>
          <w:szCs w:val="28"/>
        </w:rPr>
        <w:t xml:space="preserve"> необходимостью проверки сведений, опубликованных </w:t>
      </w:r>
      <w:r w:rsidR="00770CA0">
        <w:rPr>
          <w:rFonts w:ascii="Times New Roman" w:hAnsi="Times New Roman" w:cs="Times New Roman"/>
          <w:sz w:val="28"/>
          <w:szCs w:val="28"/>
        </w:rPr>
        <w:t>в средствах массовой информации, изложенных в обращениях физических и юридических лиц, федеральных органов государственной власти, органов местного самоуправления, а также информации, ставшей известной заместителям руководителя  Росреестра, начальникам структурных подразделений в ходе выполнения ими своих должностных обязанностей, по результатам работы коллегиальных и совещательных</w:t>
      </w:r>
      <w:proofErr w:type="gramEnd"/>
      <w:r w:rsidR="00770CA0">
        <w:rPr>
          <w:rFonts w:ascii="Times New Roman" w:hAnsi="Times New Roman" w:cs="Times New Roman"/>
          <w:sz w:val="28"/>
          <w:szCs w:val="28"/>
        </w:rPr>
        <w:t xml:space="preserve"> органов (комиссий) Росреестра. </w:t>
      </w:r>
    </w:p>
    <w:p w:rsidR="00770CA0" w:rsidRDefault="00770CA0" w:rsidP="00770CA0">
      <w:pPr>
        <w:pStyle w:val="ConsPlusNormal"/>
        <w:spacing w:line="40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Плановые и внеплановые проверки могут быть комплексными, тематическими и контрольными.</w:t>
      </w:r>
    </w:p>
    <w:p w:rsidR="00770CA0" w:rsidRPr="00E05D1A" w:rsidRDefault="00770CA0" w:rsidP="00770CA0">
      <w:pPr>
        <w:pStyle w:val="ConsPlusNormal"/>
        <w:spacing w:after="240" w:line="400" w:lineRule="exact"/>
        <w:ind w:firstLine="709"/>
        <w:jc w:val="both"/>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Ответственность должностных лиц за решения и действия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 xml:space="preserve">(бездействие), </w:t>
      </w:r>
      <w:proofErr w:type="gramStart"/>
      <w:r w:rsidRPr="00E05D1A">
        <w:rPr>
          <w:rFonts w:ascii="Times New Roman" w:hAnsi="Times New Roman" w:cs="Times New Roman"/>
          <w:sz w:val="28"/>
          <w:szCs w:val="28"/>
        </w:rPr>
        <w:t>принимаемые</w:t>
      </w:r>
      <w:proofErr w:type="gramEnd"/>
      <w:r w:rsidRPr="00E05D1A">
        <w:rPr>
          <w:rFonts w:ascii="Times New Roman" w:hAnsi="Times New Roman" w:cs="Times New Roman"/>
          <w:sz w:val="28"/>
          <w:szCs w:val="28"/>
        </w:rPr>
        <w:t xml:space="preserve"> и осуществляемые ими в ходе</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предоставления государственной услуги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соответствии с законодательством Российской Федерации.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Сотрудники, ответственные за прием запросов и документов, несут персональную ответственность за соблюдение порядка приема и регистрации документов, в том числе регистрации запросов, выдачи копии зарегистрированного запроса с указанием регистрационного номера запроса </w:t>
      </w:r>
      <w:r w:rsidR="00A52F73" w:rsidRPr="00E05D1A">
        <w:rPr>
          <w:rFonts w:ascii="Times New Roman" w:hAnsi="Times New Roman" w:cs="Times New Roman"/>
          <w:sz w:val="28"/>
          <w:szCs w:val="28"/>
        </w:rPr>
        <w:br/>
      </w:r>
      <w:r w:rsidRPr="00E05D1A">
        <w:rPr>
          <w:rFonts w:ascii="Times New Roman" w:hAnsi="Times New Roman" w:cs="Times New Roman"/>
          <w:sz w:val="28"/>
          <w:szCs w:val="28"/>
        </w:rPr>
        <w:t>и даты его приема.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Сотрудники, ответственные за подготовку документов, в виде которых предоставляются запрашиваемые сведения, несут персональную ответственность за правомерность предоставления сведений заявителю, соответствие предоставленных сведений сведениям, содержащимся в ЕГРН, соблюдение сроков и порядка оформления документов.</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Сотрудники, ответственные за подготовку документов, сформированных по результатам рассмотрения внутриведомственных запросов, несут ответственность за соответствие сведений, указанных в ответе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на</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внутриведомственный запрос, сведениям, содержащимся в ЕГРН, соблюдение сроков и порядка рассмотрения внутриведомственного запроса.</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63681"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Должностное лицо, подписавшее документ, сформированный по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результатам предоставления государственной услуги, несет персональную ответственность за актуальность содержащихся в таком документе сведений, их соответствие сведениям, содержащимся в ЕГРН, и правомерность выдачи (направления) такого документа лицу, представившему запрос.</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Сотрудники, должностные лица, направившие межведомственные запросы о представлении документов и информации для осуществления деятельности, не связанной с предоставлением государственных услуг, несут ответственность в соответствии с законодательством Российской Федерации.</w:t>
      </w:r>
    </w:p>
    <w:p w:rsidR="006057B2"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Персональная ответственность сотрудников и должностных лиц органов регистрации прав, закрепляется в их должностных регламентах (инструкциях) в соответствии с требованиями законодательства Российской Федерации.</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 xml:space="preserve">Порядок и формы </w:t>
      </w:r>
      <w:proofErr w:type="gramStart"/>
      <w:r w:rsidRPr="00E05D1A">
        <w:rPr>
          <w:rFonts w:ascii="Times New Roman" w:hAnsi="Times New Roman" w:cs="Times New Roman"/>
          <w:sz w:val="28"/>
          <w:szCs w:val="28"/>
        </w:rPr>
        <w:t>контроля за</w:t>
      </w:r>
      <w:proofErr w:type="gramEnd"/>
      <w:r w:rsidRPr="00E05D1A">
        <w:rPr>
          <w:rFonts w:ascii="Times New Roman" w:hAnsi="Times New Roman" w:cs="Times New Roman"/>
          <w:sz w:val="28"/>
          <w:szCs w:val="28"/>
        </w:rPr>
        <w:t xml:space="preserve"> предоставлением</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 в том числе со стороны граждан,</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их объединений и организаций</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 целях осуществления оперативного контроля за ведением </w:t>
      </w:r>
      <w:proofErr w:type="gramStart"/>
      <w:r w:rsidRPr="00E05D1A">
        <w:rPr>
          <w:rFonts w:ascii="Times New Roman" w:hAnsi="Times New Roman" w:cs="Times New Roman"/>
          <w:sz w:val="28"/>
          <w:szCs w:val="28"/>
        </w:rPr>
        <w:t>приема заявителей помещения отделов приема</w:t>
      </w:r>
      <w:proofErr w:type="gramEnd"/>
      <w:r w:rsidRPr="00E05D1A">
        <w:rPr>
          <w:rFonts w:ascii="Times New Roman" w:hAnsi="Times New Roman" w:cs="Times New Roman"/>
          <w:sz w:val="28"/>
          <w:szCs w:val="28"/>
        </w:rPr>
        <w:t xml:space="preserve"> и выдачи документов должны быть оснащены системой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Росреестра.</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Контроль за</w:t>
      </w:r>
      <w:proofErr w:type="gramEnd"/>
      <w:r w:rsidRPr="00E05D1A">
        <w:rPr>
          <w:rFonts w:ascii="Times New Roman" w:hAnsi="Times New Roman" w:cs="Times New Roman"/>
          <w:sz w:val="28"/>
          <w:szCs w:val="28"/>
        </w:rPr>
        <w:t xml:space="preserve"> исполнением Административного регламента со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и принятых в ходе исполнения Административного регламента, в вышестоящие органы государственной власти.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Контроль качества и доступности государственной услуги для</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граждан и организаций осуществляется Общественным советом при</w:t>
      </w:r>
      <w:r w:rsidR="0079185A" w:rsidRPr="00E05D1A">
        <w:rPr>
          <w:rFonts w:ascii="Times New Roman" w:hAnsi="Times New Roman" w:cs="Times New Roman"/>
          <w:sz w:val="28"/>
          <w:szCs w:val="28"/>
        </w:rPr>
        <w:t> </w:t>
      </w:r>
      <w:r w:rsidRPr="00E05D1A">
        <w:rPr>
          <w:rFonts w:ascii="Times New Roman" w:hAnsi="Times New Roman" w:cs="Times New Roman"/>
          <w:sz w:val="28"/>
          <w:szCs w:val="28"/>
        </w:rPr>
        <w:t>Росреестре, иными организациями и гражданами в форме проведения общественного мониторинга.</w:t>
      </w:r>
    </w:p>
    <w:p w:rsidR="003322ED"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Сотрудник после предоставления государственной услуги либо отказа в предоставлении государственной услуги в целях выявления мнения заявителя о качестве предоставления государственной услуги в обязательном порядке информирует гражданина о возможности оценить качество предоставления государственной услуги в соответствии с </w:t>
      </w:r>
      <w:hyperlink r:id="rId18" w:history="1">
        <w:r w:rsidRPr="00E05D1A">
          <w:rPr>
            <w:rFonts w:ascii="Times New Roman" w:hAnsi="Times New Roman" w:cs="Times New Roman"/>
            <w:sz w:val="28"/>
            <w:szCs w:val="28"/>
          </w:rPr>
          <w:t>Правилами</w:t>
        </w:r>
      </w:hyperlink>
      <w:r w:rsidRPr="00E05D1A">
        <w:rPr>
          <w:rFonts w:ascii="Times New Roman" w:hAnsi="Times New Roman" w:cs="Times New Roman"/>
          <w:sz w:val="28"/>
          <w:szCs w:val="28"/>
        </w:rPr>
        <w:t xml:space="preserve"> оценки </w:t>
      </w:r>
      <w:r w:rsidRPr="00E05D1A">
        <w:rPr>
          <w:rFonts w:ascii="Times New Roman" w:hAnsi="Times New Roman" w:cs="Times New Roman"/>
          <w:sz w:val="28"/>
          <w:szCs w:val="28"/>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w:t>
      </w:r>
      <w:proofErr w:type="gramEnd"/>
      <w:r w:rsidRPr="00E05D1A">
        <w:rPr>
          <w:rFonts w:ascii="Times New Roman" w:hAnsi="Times New Roman" w:cs="Times New Roman"/>
          <w:sz w:val="28"/>
          <w:szCs w:val="28"/>
        </w:rPr>
        <w:t xml:space="preserve">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001A1366">
        <w:rPr>
          <w:rFonts w:ascii="Times New Roman" w:hAnsi="Times New Roman" w:cs="Times New Roman"/>
          <w:sz w:val="28"/>
          <w:szCs w:val="28"/>
        </w:rPr>
        <w:t xml:space="preserve"> Правительства Российской Федерации от 12.12.2012 № 1284</w:t>
      </w:r>
      <w:r w:rsidR="001A1366">
        <w:rPr>
          <w:rStyle w:val="a8"/>
          <w:rFonts w:ascii="Times New Roman" w:hAnsi="Times New Roman"/>
          <w:sz w:val="28"/>
          <w:szCs w:val="28"/>
        </w:rPr>
        <w:footnoteReference w:id="17"/>
      </w:r>
      <w:r w:rsidRPr="00E05D1A">
        <w:rPr>
          <w:rFonts w:ascii="Times New Roman" w:hAnsi="Times New Roman" w:cs="Times New Roman"/>
          <w:sz w:val="28"/>
          <w:szCs w:val="28"/>
        </w:rPr>
        <w:t>.</w:t>
      </w:r>
    </w:p>
    <w:p w:rsidR="00042DED" w:rsidRPr="00E05D1A" w:rsidRDefault="00042DED" w:rsidP="00EF69AF">
      <w:pPr>
        <w:pStyle w:val="ConsPlusNormal"/>
        <w:spacing w:line="400" w:lineRule="exact"/>
        <w:ind w:firstLine="709"/>
        <w:jc w:val="center"/>
        <w:outlineLvl w:val="1"/>
        <w:rPr>
          <w:rFonts w:ascii="Times New Roman" w:hAnsi="Times New Roman" w:cs="Times New Roman"/>
          <w:sz w:val="28"/>
          <w:szCs w:val="28"/>
        </w:rPr>
      </w:pPr>
      <w:r w:rsidRPr="00E05D1A">
        <w:rPr>
          <w:rFonts w:ascii="Times New Roman" w:hAnsi="Times New Roman" w:cs="Times New Roman"/>
          <w:sz w:val="28"/>
          <w:szCs w:val="28"/>
        </w:rPr>
        <w:t>V. Досудебный (внесудебный) порядок обжалования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действий (бездействия) и решений органа, предоставляющего</w:t>
      </w:r>
    </w:p>
    <w:p w:rsidR="0094215E"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государственную услугу, а также его должностных лиц</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Информация для заявителя о его праве подать</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жалобу на решение и (или) действие (бездействие) органа,</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предоставляющего государственную услугу, и (или) его</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должностных лиц, сотрудников при предоставлении</w:t>
      </w:r>
    </w:p>
    <w:p w:rsidR="00042DED"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государственной услуги</w:t>
      </w:r>
    </w:p>
    <w:p w:rsidR="00042DED"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Заявители имеют право подать жалобу на решения и (или) действия (бездействие) органа, предоставляющего государственную услугу, а также его должностных лиц, сотрудников при предоставлении государственной услуги.</w:t>
      </w:r>
    </w:p>
    <w:p w:rsidR="00042DED" w:rsidRPr="00E05D1A" w:rsidRDefault="00042DED" w:rsidP="00EF69AF">
      <w:pPr>
        <w:pStyle w:val="ConsPlusNormal"/>
        <w:spacing w:after="240"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Предмет жалобы</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Предметом жалобы являются нарушение прав и законных интересов </w:t>
      </w:r>
      <w:r w:rsidR="007703EA" w:rsidRPr="00E05D1A">
        <w:rPr>
          <w:rFonts w:ascii="Times New Roman" w:hAnsi="Times New Roman" w:cs="Times New Roman"/>
          <w:sz w:val="28"/>
          <w:szCs w:val="28"/>
        </w:rPr>
        <w:t>заявителя</w:t>
      </w:r>
      <w:r w:rsidRPr="00E05D1A">
        <w:rPr>
          <w:rFonts w:ascii="Times New Roman" w:hAnsi="Times New Roman" w:cs="Times New Roman"/>
          <w:sz w:val="28"/>
          <w:szCs w:val="28"/>
        </w:rPr>
        <w:t>, противоправные решения, действия (бездействие) должностных лиц, сотрудников, нарушение положений Административного регламента в ходе предоставления государственной услуги.</w:t>
      </w:r>
    </w:p>
    <w:p w:rsidR="00042DED" w:rsidRPr="00E05D1A" w:rsidRDefault="007703EA"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Заявитель</w:t>
      </w:r>
      <w:r w:rsidR="00042DED" w:rsidRPr="00E05D1A">
        <w:rPr>
          <w:rFonts w:ascii="Times New Roman" w:hAnsi="Times New Roman" w:cs="Times New Roman"/>
          <w:sz w:val="28"/>
          <w:szCs w:val="28"/>
        </w:rPr>
        <w:t xml:space="preserve"> может обратиться с </w:t>
      </w:r>
      <w:proofErr w:type="gramStart"/>
      <w:r w:rsidR="00042DED" w:rsidRPr="00E05D1A">
        <w:rPr>
          <w:rFonts w:ascii="Times New Roman" w:hAnsi="Times New Roman" w:cs="Times New Roman"/>
          <w:sz w:val="28"/>
          <w:szCs w:val="28"/>
        </w:rPr>
        <w:t>жалобой</w:t>
      </w:r>
      <w:proofErr w:type="gramEnd"/>
      <w:r w:rsidR="00042DED" w:rsidRPr="00E05D1A">
        <w:rPr>
          <w:rFonts w:ascii="Times New Roman" w:hAnsi="Times New Roman" w:cs="Times New Roman"/>
          <w:sz w:val="28"/>
          <w:szCs w:val="28"/>
        </w:rPr>
        <w:t xml:space="preserve"> в том числе в следующих случаях:</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нарушение срока регистрации заявления заявителя о предоставлении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нарушение срока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3) требование </w:t>
      </w:r>
      <w:r w:rsidR="007703EA" w:rsidRPr="00E05D1A">
        <w:rPr>
          <w:rFonts w:ascii="Times New Roman" w:hAnsi="Times New Roman" w:cs="Times New Roman"/>
          <w:sz w:val="28"/>
          <w:szCs w:val="28"/>
        </w:rPr>
        <w:t xml:space="preserve">представления </w:t>
      </w:r>
      <w:r w:rsidRPr="00E05D1A">
        <w:rPr>
          <w:rFonts w:ascii="Times New Roman" w:hAnsi="Times New Roman" w:cs="Times New Roman"/>
          <w:sz w:val="28"/>
          <w:szCs w:val="28"/>
        </w:rPr>
        <w:t>заявител</w:t>
      </w:r>
      <w:r w:rsidR="007703EA" w:rsidRPr="00E05D1A">
        <w:rPr>
          <w:rFonts w:ascii="Times New Roman" w:hAnsi="Times New Roman" w:cs="Times New Roman"/>
          <w:sz w:val="28"/>
          <w:szCs w:val="28"/>
        </w:rPr>
        <w:t>ем</w:t>
      </w:r>
      <w:r w:rsidRPr="00E05D1A">
        <w:rPr>
          <w:rFonts w:ascii="Times New Roman" w:hAnsi="Times New Roman" w:cs="Times New Roman"/>
          <w:sz w:val="28"/>
          <w:szCs w:val="28"/>
        </w:rPr>
        <w:t xml:space="preserve"> документов, не</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предусмотренных нормативными правовыми актами Российской Федерации для предоставления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5) требование </w:t>
      </w:r>
      <w:r w:rsidR="007703EA" w:rsidRPr="00E05D1A">
        <w:rPr>
          <w:rFonts w:ascii="Times New Roman" w:hAnsi="Times New Roman" w:cs="Times New Roman"/>
          <w:sz w:val="28"/>
          <w:szCs w:val="28"/>
        </w:rPr>
        <w:t xml:space="preserve">внесения </w:t>
      </w:r>
      <w:r w:rsidRPr="00E05D1A">
        <w:rPr>
          <w:rFonts w:ascii="Times New Roman" w:hAnsi="Times New Roman" w:cs="Times New Roman"/>
          <w:sz w:val="28"/>
          <w:szCs w:val="28"/>
        </w:rPr>
        <w:t>заявител</w:t>
      </w:r>
      <w:r w:rsidR="007703EA" w:rsidRPr="00E05D1A">
        <w:rPr>
          <w:rFonts w:ascii="Times New Roman" w:hAnsi="Times New Roman" w:cs="Times New Roman"/>
          <w:sz w:val="28"/>
          <w:szCs w:val="28"/>
        </w:rPr>
        <w:t>ем</w:t>
      </w:r>
      <w:r w:rsidRPr="00E05D1A">
        <w:rPr>
          <w:rFonts w:ascii="Times New Roman" w:hAnsi="Times New Roman" w:cs="Times New Roman"/>
          <w:sz w:val="28"/>
          <w:szCs w:val="28"/>
        </w:rPr>
        <w:t xml:space="preserve"> при предоставлении государственной услуги платы, не предусмотренной нормативными правовыми актами Российской Федерации;</w:t>
      </w:r>
    </w:p>
    <w:p w:rsidR="00431D55"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6) отказ органа регистрации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431D55" w:rsidRPr="00E05D1A">
        <w:rPr>
          <w:rFonts w:ascii="Times New Roman" w:hAnsi="Times New Roman" w:cs="Times New Roman"/>
          <w:sz w:val="28"/>
          <w:szCs w:val="28"/>
        </w:rPr>
        <w:t>;</w:t>
      </w:r>
      <w:proofErr w:type="gramEnd"/>
    </w:p>
    <w:p w:rsidR="00431D55" w:rsidRPr="00E05D1A" w:rsidRDefault="00431D55" w:rsidP="00EF69AF">
      <w:pPr>
        <w:autoSpaceDE w:val="0"/>
        <w:autoSpaceDN w:val="0"/>
        <w:adjustRightInd w:val="0"/>
        <w:spacing w:line="400" w:lineRule="exact"/>
        <w:ind w:firstLine="709"/>
        <w:jc w:val="both"/>
        <w:rPr>
          <w:rFonts w:eastAsia="PMingLiU"/>
          <w:sz w:val="28"/>
          <w:szCs w:val="28"/>
        </w:rPr>
      </w:pPr>
      <w:r w:rsidRPr="00E05D1A">
        <w:rPr>
          <w:rFonts w:eastAsia="PMingLiU"/>
          <w:sz w:val="28"/>
          <w:szCs w:val="28"/>
        </w:rPr>
        <w:t>7)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Жалоба должна содержать:</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2) фамилию, имя, отчество (последнее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при наличии), сведения о месте жительства заявителя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физического лица либо наименование, сведения о</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 xml:space="preserve">местонахождении заявителя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юридического лица, а также номер (номера) </w:t>
      </w:r>
      <w:r w:rsidR="007703EA" w:rsidRPr="00E05D1A">
        <w:rPr>
          <w:rFonts w:ascii="Times New Roman" w:hAnsi="Times New Roman" w:cs="Times New Roman"/>
          <w:sz w:val="28"/>
          <w:szCs w:val="28"/>
        </w:rPr>
        <w:t xml:space="preserve">контактного </w:t>
      </w:r>
      <w:r w:rsidRPr="00E05D1A">
        <w:rPr>
          <w:rFonts w:ascii="Times New Roman" w:hAnsi="Times New Roman" w:cs="Times New Roman"/>
          <w:sz w:val="28"/>
          <w:szCs w:val="28"/>
        </w:rPr>
        <w:t>телефона для связи с заявителем, адрес (адреса) электронной почты (при наличии) и почтовый адрес, по которым должен быть направлен ответ заявителю</w:t>
      </w:r>
      <w:r w:rsidR="007703EA" w:rsidRPr="00E05D1A">
        <w:rPr>
          <w:rFonts w:ascii="Times New Roman" w:hAnsi="Times New Roman" w:cs="Times New Roman"/>
          <w:sz w:val="28"/>
          <w:szCs w:val="28"/>
        </w:rPr>
        <w:t xml:space="preserve"> (за исключением случая, когда жалоба направляется посредством портала федеральной государственной информационной системы</w:t>
      </w:r>
      <w:proofErr w:type="gramEnd"/>
      <w:r w:rsidR="007703EA" w:rsidRPr="00E05D1A">
        <w:rPr>
          <w:rFonts w:ascii="Times New Roman" w:hAnsi="Times New Roman" w:cs="Times New Roman"/>
          <w:sz w:val="28"/>
          <w:szCs w:val="28"/>
        </w:rPr>
        <w:t xml:space="preserve">, </w:t>
      </w:r>
      <w:proofErr w:type="gramStart"/>
      <w:r w:rsidR="007703EA" w:rsidRPr="00E05D1A">
        <w:rPr>
          <w:rFonts w:ascii="Times New Roman" w:hAnsi="Times New Roman" w:cs="Times New Roman"/>
          <w:sz w:val="28"/>
          <w:szCs w:val="28"/>
        </w:rPr>
        <w:t xml:space="preserve">обеспечивающей процесс досудебного (внесудебного) обжалования решений </w:t>
      </w:r>
      <w:r w:rsidR="006057B2" w:rsidRPr="00E05D1A">
        <w:rPr>
          <w:rFonts w:ascii="Times New Roman" w:hAnsi="Times New Roman" w:cs="Times New Roman"/>
          <w:sz w:val="28"/>
          <w:szCs w:val="28"/>
        </w:rPr>
        <w:br/>
      </w:r>
      <w:r w:rsidR="007703EA" w:rsidRPr="00E05D1A">
        <w:rPr>
          <w:rFonts w:ascii="Times New Roman" w:hAnsi="Times New Roman" w:cs="Times New Roman"/>
          <w:sz w:val="28"/>
          <w:szCs w:val="28"/>
        </w:rPr>
        <w:t>и</w:t>
      </w:r>
      <w:r w:rsidR="00F27CAC" w:rsidRPr="00E05D1A">
        <w:rPr>
          <w:rFonts w:ascii="Times New Roman" w:hAnsi="Times New Roman" w:cs="Times New Roman"/>
          <w:sz w:val="28"/>
          <w:szCs w:val="28"/>
        </w:rPr>
        <w:t xml:space="preserve"> </w:t>
      </w:r>
      <w:r w:rsidR="007703EA" w:rsidRPr="00E05D1A">
        <w:rPr>
          <w:rFonts w:ascii="Times New Roman" w:hAnsi="Times New Roman" w:cs="Times New Roman"/>
          <w:sz w:val="28"/>
          <w:szCs w:val="28"/>
        </w:rPr>
        <w:t xml:space="preserve">действий (бездействия), совершенных при предоставлении государственных </w:t>
      </w:r>
      <w:r w:rsidR="006057B2" w:rsidRPr="00E05D1A">
        <w:rPr>
          <w:rFonts w:ascii="Times New Roman" w:hAnsi="Times New Roman" w:cs="Times New Roman"/>
          <w:sz w:val="28"/>
          <w:szCs w:val="28"/>
        </w:rPr>
        <w:br/>
      </w:r>
      <w:r w:rsidR="007703EA" w:rsidRPr="00E05D1A">
        <w:rPr>
          <w:rFonts w:ascii="Times New Roman" w:hAnsi="Times New Roman" w:cs="Times New Roman"/>
          <w:sz w:val="28"/>
          <w:szCs w:val="28"/>
        </w:rPr>
        <w:t>и</w:t>
      </w:r>
      <w:r w:rsidR="00F27CAC" w:rsidRPr="00E05D1A">
        <w:rPr>
          <w:rFonts w:ascii="Times New Roman" w:hAnsi="Times New Roman" w:cs="Times New Roman"/>
          <w:sz w:val="28"/>
          <w:szCs w:val="28"/>
        </w:rPr>
        <w:t xml:space="preserve"> </w:t>
      </w:r>
      <w:r w:rsidR="007703EA" w:rsidRPr="00E05D1A">
        <w:rPr>
          <w:rFonts w:ascii="Times New Roman" w:hAnsi="Times New Roman" w:cs="Times New Roman"/>
          <w:sz w:val="28"/>
          <w:szCs w:val="28"/>
        </w:rPr>
        <w:t xml:space="preserve">муниципальных услуг органами, предоставляющими государственные </w:t>
      </w:r>
      <w:r w:rsidR="006057B2" w:rsidRPr="00E05D1A">
        <w:rPr>
          <w:rFonts w:ascii="Times New Roman" w:hAnsi="Times New Roman" w:cs="Times New Roman"/>
          <w:sz w:val="28"/>
          <w:szCs w:val="28"/>
        </w:rPr>
        <w:br/>
      </w:r>
      <w:r w:rsidR="007703EA" w:rsidRPr="00E05D1A">
        <w:rPr>
          <w:rFonts w:ascii="Times New Roman" w:hAnsi="Times New Roman" w:cs="Times New Roman"/>
          <w:sz w:val="28"/>
          <w:szCs w:val="28"/>
        </w:rPr>
        <w:t>и</w:t>
      </w:r>
      <w:r w:rsidR="00F27CAC" w:rsidRPr="00E05D1A">
        <w:rPr>
          <w:rFonts w:ascii="Times New Roman" w:hAnsi="Times New Roman" w:cs="Times New Roman"/>
          <w:sz w:val="28"/>
          <w:szCs w:val="28"/>
        </w:rPr>
        <w:t xml:space="preserve"> </w:t>
      </w:r>
      <w:r w:rsidR="007703EA" w:rsidRPr="00E05D1A">
        <w:rPr>
          <w:rFonts w:ascii="Times New Roman" w:hAnsi="Times New Roman" w:cs="Times New Roman"/>
          <w:sz w:val="28"/>
          <w:szCs w:val="28"/>
        </w:rPr>
        <w:t xml:space="preserve">муниципальные услуги, их должностными лицами, государственными </w:t>
      </w:r>
      <w:r w:rsidR="006057B2" w:rsidRPr="00E05D1A">
        <w:rPr>
          <w:rFonts w:ascii="Times New Roman" w:hAnsi="Times New Roman" w:cs="Times New Roman"/>
          <w:sz w:val="28"/>
          <w:szCs w:val="28"/>
        </w:rPr>
        <w:br/>
      </w:r>
      <w:r w:rsidR="007703EA" w:rsidRPr="00E05D1A">
        <w:rPr>
          <w:rFonts w:ascii="Times New Roman" w:hAnsi="Times New Roman" w:cs="Times New Roman"/>
          <w:sz w:val="28"/>
          <w:szCs w:val="28"/>
        </w:rPr>
        <w:t>и</w:t>
      </w:r>
      <w:r w:rsidR="00F27CAC" w:rsidRPr="00E05D1A">
        <w:rPr>
          <w:rFonts w:ascii="Times New Roman" w:hAnsi="Times New Roman" w:cs="Times New Roman"/>
          <w:sz w:val="28"/>
          <w:szCs w:val="28"/>
        </w:rPr>
        <w:t xml:space="preserve"> </w:t>
      </w:r>
      <w:r w:rsidR="007703EA" w:rsidRPr="00E05D1A">
        <w:rPr>
          <w:rFonts w:ascii="Times New Roman" w:hAnsi="Times New Roman" w:cs="Times New Roman"/>
          <w:sz w:val="28"/>
          <w:szCs w:val="28"/>
        </w:rPr>
        <w:t xml:space="preserve">муниципальными служащими (далее </w:t>
      </w:r>
      <w:r w:rsidR="005F3CCD" w:rsidRPr="00E05D1A">
        <w:rPr>
          <w:rFonts w:ascii="Times New Roman" w:hAnsi="Times New Roman" w:cs="Times New Roman"/>
          <w:sz w:val="28"/>
          <w:szCs w:val="28"/>
        </w:rPr>
        <w:t>–</w:t>
      </w:r>
      <w:r w:rsidR="007703EA" w:rsidRPr="00E05D1A">
        <w:rPr>
          <w:rFonts w:ascii="Times New Roman" w:hAnsi="Times New Roman" w:cs="Times New Roman"/>
          <w:sz w:val="28"/>
          <w:szCs w:val="28"/>
        </w:rPr>
        <w:t xml:space="preserve"> </w:t>
      </w:r>
      <w:r w:rsidR="005F3CCD" w:rsidRPr="00E05D1A">
        <w:rPr>
          <w:rFonts w:ascii="Times New Roman" w:hAnsi="Times New Roman" w:cs="Times New Roman"/>
          <w:sz w:val="28"/>
          <w:szCs w:val="28"/>
        </w:rPr>
        <w:t>портал системы</w:t>
      </w:r>
      <w:r w:rsidR="007703EA" w:rsidRPr="00E05D1A">
        <w:rPr>
          <w:rFonts w:ascii="Times New Roman" w:hAnsi="Times New Roman" w:cs="Times New Roman"/>
          <w:sz w:val="28"/>
          <w:szCs w:val="28"/>
        </w:rPr>
        <w:t xml:space="preserve"> досудебного обжалования) с использованием </w:t>
      </w:r>
      <w:r w:rsidR="005F3CCD" w:rsidRPr="00E05D1A">
        <w:rPr>
          <w:rFonts w:ascii="Times New Roman" w:hAnsi="Times New Roman" w:cs="Times New Roman"/>
          <w:sz w:val="28"/>
          <w:szCs w:val="28"/>
        </w:rPr>
        <w:t xml:space="preserve">сети </w:t>
      </w:r>
      <w:r w:rsidR="007703EA" w:rsidRPr="00E05D1A">
        <w:rPr>
          <w:rFonts w:ascii="Times New Roman" w:hAnsi="Times New Roman" w:cs="Times New Roman"/>
          <w:sz w:val="28"/>
          <w:szCs w:val="28"/>
        </w:rPr>
        <w:t>Интернет</w:t>
      </w:r>
      <w:r w:rsidRPr="00E05D1A">
        <w:rPr>
          <w:rFonts w:ascii="Times New Roman" w:hAnsi="Times New Roman" w:cs="Times New Roman"/>
          <w:sz w:val="28"/>
          <w:szCs w:val="28"/>
        </w:rPr>
        <w:t>;</w:t>
      </w:r>
      <w:proofErr w:type="gramEnd"/>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его должностного лица, сотрудника;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4) доводы, на основании которых </w:t>
      </w:r>
      <w:r w:rsidR="005F3CCD" w:rsidRPr="00E05D1A">
        <w:rPr>
          <w:rFonts w:ascii="Times New Roman" w:hAnsi="Times New Roman" w:cs="Times New Roman"/>
          <w:sz w:val="28"/>
          <w:szCs w:val="28"/>
        </w:rPr>
        <w:t>заявитель</w:t>
      </w:r>
      <w:r w:rsidRPr="00E05D1A">
        <w:rPr>
          <w:rFonts w:ascii="Times New Roman" w:hAnsi="Times New Roman" w:cs="Times New Roman"/>
          <w:sz w:val="28"/>
          <w:szCs w:val="28"/>
        </w:rPr>
        <w:t xml:space="preserve"> не соглас</w:t>
      </w:r>
      <w:r w:rsidR="005F3CCD" w:rsidRPr="00E05D1A">
        <w:rPr>
          <w:rFonts w:ascii="Times New Roman" w:hAnsi="Times New Roman" w:cs="Times New Roman"/>
          <w:sz w:val="28"/>
          <w:szCs w:val="28"/>
        </w:rPr>
        <w:t>ен</w:t>
      </w:r>
      <w:r w:rsidRPr="00E05D1A">
        <w:rPr>
          <w:rFonts w:ascii="Times New Roman" w:hAnsi="Times New Roman" w:cs="Times New Roman"/>
          <w:sz w:val="28"/>
          <w:szCs w:val="28"/>
        </w:rPr>
        <w:t xml:space="preserve"> с решением и</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действием (бездействием) органа, предоставляющего государственную услугу, его должностного лица, сотрудника.</w:t>
      </w:r>
    </w:p>
    <w:p w:rsidR="005F0752" w:rsidRPr="00E05D1A" w:rsidRDefault="005F3CC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lastRenderedPageBreak/>
        <w:t>Заявителем</w:t>
      </w:r>
      <w:r w:rsidR="00042DED" w:rsidRPr="00E05D1A">
        <w:rPr>
          <w:rFonts w:ascii="Times New Roman" w:hAnsi="Times New Roman" w:cs="Times New Roman"/>
          <w:sz w:val="28"/>
          <w:szCs w:val="28"/>
        </w:rPr>
        <w:t xml:space="preserve"> могут быть представлены документы (при наличии), подтверждающие доводы заявителя, либо их копии.</w:t>
      </w: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Органы государственной власти и уполномоченные</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на рассмотрение должностные лица, которым может быть</w:t>
      </w:r>
    </w:p>
    <w:p w:rsidR="003277B8" w:rsidRPr="00E05D1A" w:rsidRDefault="00042DED" w:rsidP="00EF69AF">
      <w:pPr>
        <w:pStyle w:val="ConsPlusNormal"/>
        <w:spacing w:after="240"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направлена жалоба</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bookmarkStart w:id="14" w:name="P803"/>
      <w:bookmarkEnd w:id="14"/>
      <w:r w:rsidRPr="00E05D1A">
        <w:rPr>
          <w:rFonts w:ascii="Times New Roman" w:hAnsi="Times New Roman" w:cs="Times New Roman"/>
          <w:sz w:val="28"/>
          <w:szCs w:val="28"/>
        </w:rPr>
        <w:t>Заинтересованные лица могут обжаловать действия или бездействие: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1) должностных лиц, сотрудников территориального отдела территориального органа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руководителю территориального отдела территориального органа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должностных лиц, сотрудников территориального органа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заместителю руководителя территориального органа Росреестра, курирующему соответствующее направление деятельности;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3) заместителя руководителя территориального органа Росреестра, руководителя территориального отдела территориального органа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руководителю территориального органа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4) должностных лиц, сотрудников филиала федерального государственного бюджетного учреждения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руководителю филиала федерального государственного бюджетного учреждения;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5) руководителя филиала федерального государственного бюджетного учреждения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руководителю федерального государственного бюджетного учреждения;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6) руководителя территориального органа Росреестра, руководителя федерального государственного бюджетного учреждения, должностных лиц, сотрудников центрального аппарата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курирующему соответствующую сферу деятельности заместителю руководителя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7) заместителя руководителя Росреестра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руководителю Росреестра;</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8) руководителя Росреестра </w:t>
      </w:r>
      <w:r w:rsidR="000D242B" w:rsidRPr="00E05D1A">
        <w:rPr>
          <w:rFonts w:ascii="Times New Roman" w:hAnsi="Times New Roman" w:cs="Times New Roman"/>
          <w:sz w:val="28"/>
          <w:szCs w:val="28"/>
        </w:rPr>
        <w:t>–</w:t>
      </w:r>
      <w:r w:rsidR="000D242B" w:rsidRPr="00E05D1A">
        <w:rPr>
          <w:sz w:val="28"/>
          <w:szCs w:val="28"/>
        </w:rPr>
        <w:t xml:space="preserve"> </w:t>
      </w:r>
      <w:r w:rsidRPr="00E05D1A">
        <w:rPr>
          <w:rFonts w:ascii="Times New Roman" w:hAnsi="Times New Roman" w:cs="Times New Roman"/>
          <w:sz w:val="28"/>
          <w:szCs w:val="28"/>
        </w:rPr>
        <w:t>в Минэкономразвития России.</w:t>
      </w:r>
    </w:p>
    <w:p w:rsidR="00E75AB6" w:rsidRPr="00E05D1A" w:rsidRDefault="00E75AB6" w:rsidP="00EF69AF">
      <w:pPr>
        <w:pStyle w:val="ConsPlusNormal"/>
        <w:spacing w:line="400" w:lineRule="exact"/>
        <w:ind w:firstLine="709"/>
        <w:jc w:val="center"/>
        <w:outlineLvl w:val="2"/>
        <w:rPr>
          <w:rFonts w:ascii="Times New Roman" w:hAnsi="Times New Roman" w:cs="Times New Roman"/>
          <w:sz w:val="28"/>
          <w:szCs w:val="28"/>
        </w:rPr>
      </w:pPr>
    </w:p>
    <w:p w:rsidR="003277B8"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Порядок подачи и рассмотрения жалобы</w:t>
      </w:r>
    </w:p>
    <w:p w:rsidR="007F3505" w:rsidRPr="00E05D1A" w:rsidRDefault="007F3505" w:rsidP="00EF69AF">
      <w:pPr>
        <w:pStyle w:val="ConsPlusNormal"/>
        <w:spacing w:line="400" w:lineRule="exact"/>
        <w:ind w:firstLine="709"/>
        <w:jc w:val="center"/>
        <w:outlineLvl w:val="2"/>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Жалоба направляется по почте, посредством официального са</w:t>
      </w:r>
      <w:r w:rsidR="00B4588E" w:rsidRPr="00E05D1A">
        <w:rPr>
          <w:rFonts w:ascii="Times New Roman" w:hAnsi="Times New Roman" w:cs="Times New Roman"/>
          <w:sz w:val="28"/>
          <w:szCs w:val="28"/>
        </w:rPr>
        <w:t>йта Росреестра</w:t>
      </w:r>
      <w:r w:rsidRPr="00E05D1A">
        <w:rPr>
          <w:rFonts w:ascii="Times New Roman" w:hAnsi="Times New Roman" w:cs="Times New Roman"/>
          <w:sz w:val="28"/>
          <w:szCs w:val="28"/>
        </w:rPr>
        <w:t xml:space="preserve">, Единого портала государственных услуг, регионального портала государственных и муниципальных услуг, портала </w:t>
      </w:r>
      <w:r w:rsidR="00B4588E" w:rsidRPr="00E05D1A">
        <w:rPr>
          <w:rFonts w:ascii="Times New Roman" w:hAnsi="Times New Roman" w:cs="Times New Roman"/>
          <w:sz w:val="28"/>
          <w:szCs w:val="28"/>
        </w:rPr>
        <w:t xml:space="preserve">системы досудебного </w:t>
      </w:r>
      <w:r w:rsidR="00B4588E" w:rsidRPr="00E05D1A">
        <w:rPr>
          <w:rFonts w:ascii="Times New Roman" w:hAnsi="Times New Roman" w:cs="Times New Roman"/>
          <w:sz w:val="28"/>
          <w:szCs w:val="28"/>
        </w:rPr>
        <w:lastRenderedPageBreak/>
        <w:t>обжалования</w:t>
      </w:r>
      <w:r w:rsidRPr="00E05D1A">
        <w:rPr>
          <w:rFonts w:ascii="Times New Roman" w:hAnsi="Times New Roman" w:cs="Times New Roman"/>
          <w:sz w:val="28"/>
          <w:szCs w:val="28"/>
        </w:rPr>
        <w:t>, а также может быть принята при личном приеме заявителя</w:t>
      </w:r>
      <w:r w:rsidR="00B4588E" w:rsidRPr="00E05D1A">
        <w:rPr>
          <w:rFonts w:ascii="Times New Roman" w:hAnsi="Times New Roman" w:cs="Times New Roman"/>
          <w:sz w:val="28"/>
          <w:szCs w:val="28"/>
        </w:rPr>
        <w:t>, в том числе в многофункциональном центре</w:t>
      </w:r>
      <w:r w:rsidRPr="00E05D1A">
        <w:rPr>
          <w:rFonts w:ascii="Times New Roman" w:hAnsi="Times New Roman" w:cs="Times New Roman"/>
          <w:sz w:val="28"/>
          <w:szCs w:val="28"/>
        </w:rPr>
        <w:t>.</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законодательством Российской Федерации.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bookmarkStart w:id="15" w:name="P817"/>
      <w:bookmarkEnd w:id="15"/>
      <w:r w:rsidRPr="00E05D1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заверенная печатью заявителя </w:t>
      </w:r>
      <w:r w:rsidR="005F3CCD" w:rsidRPr="00E05D1A">
        <w:rPr>
          <w:rFonts w:ascii="Times New Roman" w:hAnsi="Times New Roman" w:cs="Times New Roman"/>
          <w:sz w:val="28"/>
          <w:szCs w:val="28"/>
        </w:rPr>
        <w:t xml:space="preserve">(при наличии печати)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подписанная заявителем или уполномоченным этим руководителем лицом (для</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юридических лиц);</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3) копия решения о назначении или об избрании либо приказа о</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назначении физического лица на должность, в соответствии с которым такое физическое лицо обладает правом действовать от имени заявителя без</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доверенности.</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При подаче жалобы в электронном виде документы, указанные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hyperlink w:anchor="P817" w:history="1">
        <w:r w:rsidRPr="00E05D1A">
          <w:rPr>
            <w:rFonts w:ascii="Times New Roman" w:hAnsi="Times New Roman" w:cs="Times New Roman"/>
            <w:sz w:val="28"/>
            <w:szCs w:val="28"/>
          </w:rPr>
          <w:t xml:space="preserve">пункте </w:t>
        </w:r>
      </w:hyperlink>
      <w:r w:rsidR="00432191" w:rsidRPr="00E05D1A">
        <w:rPr>
          <w:rFonts w:ascii="Times New Roman" w:hAnsi="Times New Roman" w:cs="Times New Roman"/>
          <w:sz w:val="28"/>
          <w:szCs w:val="28"/>
        </w:rPr>
        <w:t>198</w:t>
      </w:r>
      <w:r w:rsidR="000430BB" w:rsidRPr="00E05D1A">
        <w:rPr>
          <w:rFonts w:ascii="Times New Roman" w:hAnsi="Times New Roman" w:cs="Times New Roman"/>
          <w:sz w:val="28"/>
          <w:szCs w:val="28"/>
        </w:rPr>
        <w:t xml:space="preserve"> </w:t>
      </w:r>
      <w:r w:rsidRPr="00E05D1A">
        <w:rPr>
          <w:rFonts w:ascii="Times New Roman" w:hAnsi="Times New Roman" w:cs="Times New Roman"/>
          <w:sz w:val="28"/>
          <w:szCs w:val="28"/>
        </w:rPr>
        <w:t>Административного регламента, представляются в форме электронных документов, подписанных усиленной квалифицированной электронной подписью, при этом предъявление документа, удостоверяющего личность заявителя, не требуется.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P803" w:history="1">
        <w:r w:rsidRPr="00E05D1A">
          <w:rPr>
            <w:rFonts w:ascii="Times New Roman" w:hAnsi="Times New Roman" w:cs="Times New Roman"/>
            <w:sz w:val="28"/>
            <w:szCs w:val="28"/>
          </w:rPr>
          <w:t xml:space="preserve">пункта </w:t>
        </w:r>
      </w:hyperlink>
      <w:r w:rsidR="00A06581" w:rsidRPr="00E05D1A">
        <w:rPr>
          <w:rFonts w:ascii="Times New Roman" w:hAnsi="Times New Roman" w:cs="Times New Roman"/>
          <w:sz w:val="28"/>
          <w:szCs w:val="28"/>
        </w:rPr>
        <w:t>195</w:t>
      </w:r>
      <w:r w:rsidR="000430BB" w:rsidRPr="00E05D1A">
        <w:rPr>
          <w:rFonts w:ascii="Times New Roman" w:hAnsi="Times New Roman" w:cs="Times New Roman"/>
          <w:sz w:val="28"/>
          <w:szCs w:val="28"/>
        </w:rPr>
        <w:t xml:space="preserve"> </w:t>
      </w:r>
      <w:r w:rsidRPr="00E05D1A">
        <w:rPr>
          <w:rFonts w:ascii="Times New Roman" w:hAnsi="Times New Roman" w:cs="Times New Roman"/>
          <w:sz w:val="28"/>
          <w:szCs w:val="28"/>
        </w:rPr>
        <w:t>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письменной форме информирует заявителя о перенаправлении жалобы.</w:t>
      </w:r>
      <w:proofErr w:type="gramEnd"/>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42DED"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w:t>
      </w:r>
      <w:r w:rsidR="00B4588E" w:rsidRPr="00E05D1A">
        <w:rPr>
          <w:rFonts w:ascii="Times New Roman" w:hAnsi="Times New Roman" w:cs="Times New Roman"/>
          <w:sz w:val="28"/>
          <w:szCs w:val="28"/>
        </w:rPr>
        <w:t> </w:t>
      </w:r>
      <w:r w:rsidRPr="00E05D1A">
        <w:rPr>
          <w:rFonts w:ascii="Times New Roman" w:hAnsi="Times New Roman" w:cs="Times New Roman"/>
          <w:sz w:val="28"/>
          <w:szCs w:val="28"/>
        </w:rPr>
        <w:t xml:space="preserve">ее рассмотрение орган в порядке и сроки, которые установлены </w:t>
      </w:r>
      <w:r w:rsidRPr="00E05D1A">
        <w:rPr>
          <w:rFonts w:ascii="Times New Roman" w:hAnsi="Times New Roman" w:cs="Times New Roman"/>
          <w:sz w:val="28"/>
          <w:szCs w:val="28"/>
        </w:rPr>
        <w:lastRenderedPageBreak/>
        <w:t>соглашением о взаимодействии, но не позднее следующего рабочего дня со дня поступления жалобы.</w:t>
      </w:r>
    </w:p>
    <w:p w:rsidR="008C368C" w:rsidRPr="00E05D1A" w:rsidRDefault="00042DED" w:rsidP="00EF69AF">
      <w:pPr>
        <w:pStyle w:val="ConsPlusNormal"/>
        <w:spacing w:after="240"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Сроки рассмотрения жалобы</w:t>
      </w:r>
    </w:p>
    <w:p w:rsidR="005F3CCD" w:rsidRPr="00E05D1A" w:rsidRDefault="005F3CC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42DED" w:rsidRPr="00E05D1A" w:rsidRDefault="005F3CCD" w:rsidP="00EF69AF">
      <w:pPr>
        <w:pStyle w:val="ConsPlusNormal"/>
        <w:spacing w:line="400" w:lineRule="exact"/>
        <w:ind w:firstLine="709"/>
        <w:jc w:val="both"/>
        <w:rPr>
          <w:rFonts w:ascii="Times New Roman" w:hAnsi="Times New Roman" w:cs="Times New Roman"/>
          <w:strike/>
          <w:sz w:val="28"/>
          <w:szCs w:val="28"/>
        </w:rPr>
      </w:pPr>
      <w:r w:rsidRPr="00E05D1A">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w:t>
      </w:r>
      <w:r w:rsidR="00A06581" w:rsidRPr="00E05D1A">
        <w:rPr>
          <w:rFonts w:ascii="Times New Roman" w:hAnsi="Times New Roman" w:cs="Times New Roman"/>
          <w:sz w:val="28"/>
          <w:szCs w:val="28"/>
        </w:rPr>
        <w:t> </w:t>
      </w:r>
      <w:r w:rsidRPr="00E05D1A">
        <w:rPr>
          <w:rFonts w:ascii="Times New Roman" w:hAnsi="Times New Roman" w:cs="Times New Roman"/>
          <w:sz w:val="28"/>
          <w:szCs w:val="28"/>
        </w:rPr>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E75AB6" w:rsidRPr="00E05D1A">
        <w:rPr>
          <w:rFonts w:ascii="Times New Roman" w:hAnsi="Times New Roman" w:cs="Times New Roman"/>
          <w:sz w:val="28"/>
          <w:szCs w:val="28"/>
        </w:rPr>
        <w:t>.</w:t>
      </w:r>
    </w:p>
    <w:p w:rsidR="00E75AB6" w:rsidRPr="00E05D1A" w:rsidRDefault="00E75AB6" w:rsidP="00EF69AF">
      <w:pPr>
        <w:pStyle w:val="ConsPlusNormal"/>
        <w:spacing w:line="400" w:lineRule="exact"/>
        <w:ind w:firstLine="709"/>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Перечень оснований для приостановления рассмотрения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жалобы в случае, если возможность приостановления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proofErr w:type="gramStart"/>
      <w:r w:rsidRPr="00E05D1A">
        <w:rPr>
          <w:rFonts w:ascii="Times New Roman" w:hAnsi="Times New Roman" w:cs="Times New Roman"/>
          <w:sz w:val="28"/>
          <w:szCs w:val="28"/>
        </w:rPr>
        <w:t>предусмотрена</w:t>
      </w:r>
      <w:proofErr w:type="gramEnd"/>
      <w:r w:rsidRPr="00E05D1A">
        <w:rPr>
          <w:rFonts w:ascii="Times New Roman" w:hAnsi="Times New Roman" w:cs="Times New Roman"/>
          <w:sz w:val="28"/>
          <w:szCs w:val="28"/>
        </w:rPr>
        <w:t xml:space="preserve"> законодательством Российской Федерации</w:t>
      </w:r>
    </w:p>
    <w:p w:rsidR="005F0752" w:rsidRPr="00E05D1A" w:rsidRDefault="005F0752" w:rsidP="00EF69AF">
      <w:pPr>
        <w:pStyle w:val="ConsPlusNormal"/>
        <w:spacing w:line="400" w:lineRule="exact"/>
        <w:ind w:firstLine="709"/>
        <w:jc w:val="center"/>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6057B2" w:rsidRPr="00E05D1A" w:rsidRDefault="006057B2"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Результат рассмотрения жалобы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bookmarkStart w:id="16" w:name="P838"/>
      <w:bookmarkEnd w:id="16"/>
      <w:r w:rsidRPr="00E05D1A">
        <w:rPr>
          <w:rFonts w:ascii="Times New Roman" w:hAnsi="Times New Roman" w:cs="Times New Roman"/>
          <w:sz w:val="28"/>
          <w:szCs w:val="28"/>
        </w:rPr>
        <w:t xml:space="preserve">По результатам рассмотрения жалобы принимается одно </w:t>
      </w:r>
      <w:r w:rsidR="00F27CAC" w:rsidRPr="00E05D1A">
        <w:rPr>
          <w:rFonts w:ascii="Times New Roman" w:hAnsi="Times New Roman" w:cs="Times New Roman"/>
          <w:sz w:val="28"/>
          <w:szCs w:val="28"/>
        </w:rPr>
        <w:br/>
      </w:r>
      <w:r w:rsidRPr="00E05D1A">
        <w:rPr>
          <w:rFonts w:ascii="Times New Roman" w:hAnsi="Times New Roman" w:cs="Times New Roman"/>
          <w:sz w:val="28"/>
          <w:szCs w:val="28"/>
        </w:rPr>
        <w:t>из следующих решений:</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удовлетворить жалобу;</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отказать в удовлетворении жалобы.</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удовлетворении жалобы отказывается в следующих случаях:</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2) подача жалобы лицом, полномочия которого не подтверждены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порядке, установленном законодательством Российской Федерации;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3) наличие решения по жалобе, принятого ранее в соответствии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с</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требованиями </w:t>
      </w:r>
      <w:hyperlink r:id="rId19" w:history="1">
        <w:r w:rsidRPr="00E05D1A">
          <w:rPr>
            <w:rFonts w:ascii="Times New Roman" w:hAnsi="Times New Roman" w:cs="Times New Roman"/>
            <w:sz w:val="28"/>
            <w:szCs w:val="28"/>
          </w:rPr>
          <w:t>Правил</w:t>
        </w:r>
      </w:hyperlink>
      <w:r w:rsidRPr="00E05D1A">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w:t>
      </w:r>
      <w:r w:rsidRPr="00E05D1A">
        <w:rPr>
          <w:rFonts w:ascii="Times New Roman" w:hAnsi="Times New Roman" w:cs="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w:t>
      </w:r>
      <w:r w:rsidR="00AD63D1" w:rsidRPr="00E05D1A">
        <w:rPr>
          <w:rFonts w:ascii="Times New Roman" w:hAnsi="Times New Roman" w:cs="Times New Roman"/>
          <w:sz w:val="28"/>
          <w:szCs w:val="28"/>
        </w:rPr>
        <w:t>,</w:t>
      </w:r>
      <w:r w:rsidRPr="00E05D1A">
        <w:rPr>
          <w:rFonts w:ascii="Times New Roman" w:hAnsi="Times New Roman" w:cs="Times New Roman"/>
          <w:sz w:val="28"/>
          <w:szCs w:val="28"/>
        </w:rPr>
        <w:t xml:space="preserve"> </w:t>
      </w:r>
      <w:r w:rsidR="00AD63D1" w:rsidRPr="00E05D1A">
        <w:rPr>
          <w:rFonts w:ascii="Times New Roman" w:hAnsi="Times New Roman" w:cs="Times New Roman"/>
          <w:sz w:val="28"/>
          <w:szCs w:val="28"/>
        </w:rPr>
        <w:t>а также государственных корпораций, которые в соответствии с федеральным законом наделены полномочиями по предоставлению государственных услуг в</w:t>
      </w:r>
      <w:r w:rsidR="00063681" w:rsidRPr="00E05D1A">
        <w:rPr>
          <w:rFonts w:ascii="Times New Roman" w:hAnsi="Times New Roman" w:cs="Times New Roman"/>
          <w:sz w:val="28"/>
          <w:szCs w:val="28"/>
        </w:rPr>
        <w:t> </w:t>
      </w:r>
      <w:r w:rsidR="00AD63D1" w:rsidRPr="00E05D1A">
        <w:rPr>
          <w:rFonts w:ascii="Times New Roman" w:hAnsi="Times New Roman" w:cs="Times New Roman"/>
          <w:sz w:val="28"/>
          <w:szCs w:val="28"/>
        </w:rPr>
        <w:t>установленной сфере деятельности, и</w:t>
      </w:r>
      <w:proofErr w:type="gramEnd"/>
      <w:r w:rsidR="00AD63D1" w:rsidRPr="00E05D1A">
        <w:rPr>
          <w:rFonts w:ascii="Times New Roman" w:hAnsi="Times New Roman" w:cs="Times New Roman"/>
          <w:sz w:val="28"/>
          <w:szCs w:val="28"/>
        </w:rPr>
        <w:t xml:space="preserve"> их должностных лиц</w:t>
      </w:r>
      <w:r w:rsidRPr="00E05D1A">
        <w:rPr>
          <w:rFonts w:ascii="Times New Roman" w:hAnsi="Times New Roman" w:cs="Times New Roman"/>
          <w:sz w:val="28"/>
          <w:szCs w:val="28"/>
        </w:rPr>
        <w:t>, утвержденных постановлением</w:t>
      </w:r>
      <w:r w:rsidR="00C120FA">
        <w:rPr>
          <w:rFonts w:ascii="Times New Roman" w:hAnsi="Times New Roman" w:cs="Times New Roman"/>
          <w:sz w:val="28"/>
          <w:szCs w:val="28"/>
        </w:rPr>
        <w:t xml:space="preserve"> Правительства Российской Федерации от 16.08.2012</w:t>
      </w:r>
      <w:r w:rsidRPr="00E05D1A">
        <w:rPr>
          <w:rFonts w:ascii="Times New Roman" w:hAnsi="Times New Roman" w:cs="Times New Roman"/>
          <w:sz w:val="28"/>
          <w:szCs w:val="28"/>
        </w:rPr>
        <w:t xml:space="preserve"> № 840</w:t>
      </w:r>
      <w:r w:rsidR="00C120FA">
        <w:rPr>
          <w:rStyle w:val="a8"/>
          <w:rFonts w:ascii="Times New Roman" w:hAnsi="Times New Roman"/>
          <w:sz w:val="28"/>
          <w:szCs w:val="28"/>
        </w:rPr>
        <w:footnoteReference w:id="18"/>
      </w:r>
      <w:r w:rsidRPr="00E05D1A">
        <w:rPr>
          <w:rFonts w:ascii="Times New Roman" w:hAnsi="Times New Roman" w:cs="Times New Roman"/>
          <w:sz w:val="28"/>
          <w:szCs w:val="28"/>
        </w:rPr>
        <w:t xml:space="preserve">, </w:t>
      </w:r>
      <w:r w:rsidR="00C120FA">
        <w:rPr>
          <w:rFonts w:ascii="Times New Roman" w:hAnsi="Times New Roman" w:cs="Times New Roman"/>
          <w:sz w:val="28"/>
          <w:szCs w:val="28"/>
        </w:rPr>
        <w:br/>
      </w:r>
      <w:r w:rsidRPr="00E05D1A">
        <w:rPr>
          <w:rFonts w:ascii="Times New Roman" w:hAnsi="Times New Roman" w:cs="Times New Roman"/>
          <w:sz w:val="28"/>
          <w:szCs w:val="28"/>
        </w:rPr>
        <w:t>в отношении того же заявителя и по тому же предмету жалобы</w:t>
      </w:r>
      <w:r w:rsidR="004E50F3" w:rsidRPr="00E05D1A">
        <w:rPr>
          <w:rFonts w:ascii="Times New Roman" w:hAnsi="Times New Roman" w:cs="Times New Roman"/>
          <w:sz w:val="28"/>
          <w:szCs w:val="28"/>
        </w:rPr>
        <w:t>.</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Орган, предоставляющий государственную услугу, уполномоченный на рассмотрение жалобы</w:t>
      </w:r>
      <w:r w:rsidR="00ED072A" w:rsidRPr="00E05D1A">
        <w:rPr>
          <w:rFonts w:ascii="Times New Roman" w:hAnsi="Times New Roman" w:cs="Times New Roman"/>
          <w:sz w:val="28"/>
          <w:szCs w:val="28"/>
        </w:rPr>
        <w:t>,</w:t>
      </w:r>
      <w:r w:rsidRPr="00E05D1A">
        <w:rPr>
          <w:rFonts w:ascii="Times New Roman" w:hAnsi="Times New Roman" w:cs="Times New Roman"/>
          <w:sz w:val="28"/>
          <w:szCs w:val="28"/>
        </w:rPr>
        <w:t xml:space="preserve"> вправе оставить жалобу без ответа </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в</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следующих случаях:</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(последнее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при наличии) и (или) почтовый адрес заявителя, указанные в жалобе.</w:t>
      </w:r>
      <w:proofErr w:type="gramEnd"/>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В случае установления в ходе или по результатам </w:t>
      </w:r>
      <w:proofErr w:type="gramStart"/>
      <w:r w:rsidRPr="00E05D1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05D1A">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20FA" w:rsidRDefault="00C120FA" w:rsidP="00EF69AF">
      <w:pPr>
        <w:pStyle w:val="ConsPlusNormal"/>
        <w:spacing w:line="400" w:lineRule="exact"/>
        <w:ind w:firstLine="709"/>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Порядок информирования заявителя о результатах</w:t>
      </w:r>
    </w:p>
    <w:p w:rsidR="003277B8"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рассмотрения жалобы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Не позднее дня, следующего за днем принятия решения, указанного в </w:t>
      </w:r>
      <w:hyperlink w:anchor="P838" w:history="1">
        <w:r w:rsidR="00A06581" w:rsidRPr="00E05D1A">
          <w:rPr>
            <w:rFonts w:ascii="Times New Roman" w:hAnsi="Times New Roman" w:cs="Times New Roman"/>
            <w:sz w:val="28"/>
            <w:szCs w:val="28"/>
          </w:rPr>
          <w:t>204</w:t>
        </w:r>
      </w:hyperlink>
      <w:r w:rsidRPr="00E05D1A">
        <w:rPr>
          <w:rFonts w:ascii="Times New Roman" w:hAnsi="Times New Roman" w:cs="Times New Roman"/>
          <w:sz w:val="28"/>
          <w:szCs w:val="28"/>
        </w:rPr>
        <w:t xml:space="preserve"> Административного регламента, заявителю в письменной форме,</w:t>
      </w:r>
      <w:r w:rsidR="006057B2" w:rsidRPr="00E05D1A">
        <w:rPr>
          <w:rFonts w:ascii="Times New Roman" w:hAnsi="Times New Roman" w:cs="Times New Roman"/>
          <w:sz w:val="28"/>
          <w:szCs w:val="28"/>
        </w:rPr>
        <w:br/>
      </w:r>
      <w:r w:rsidRPr="00E05D1A">
        <w:rPr>
          <w:rFonts w:ascii="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В случае если жалоба была направлена через портал системы досудебного обжалования, ответ заявителю направляется посредством портала системы досудебного обжалования.</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В ответе по результатам рассмотрения жалобы указываются: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lastRenderedPageBreak/>
        <w:t xml:space="preserve">1) наименование органа, рассмотревшего жалобу, должность, фамилия, имя, отчество (последнее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при наличии) его должностного лица, принявшего решение по жалобе;</w:t>
      </w:r>
      <w:proofErr w:type="gramEnd"/>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2) номер, дата, место принятия решения, включая сведения о</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должностном лице, решение или действие (бездействие) которого обжалуется;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3) фамилия, имя, отчество (последнее </w:t>
      </w:r>
      <w:r w:rsidR="00FB1C9A" w:rsidRPr="00E05D1A">
        <w:rPr>
          <w:rFonts w:ascii="Times New Roman" w:hAnsi="Times New Roman" w:cs="Times New Roman"/>
          <w:sz w:val="28"/>
          <w:szCs w:val="28"/>
        </w:rPr>
        <w:t xml:space="preserve">– </w:t>
      </w:r>
      <w:r w:rsidRPr="00E05D1A">
        <w:rPr>
          <w:rFonts w:ascii="Times New Roman" w:hAnsi="Times New Roman" w:cs="Times New Roman"/>
          <w:sz w:val="28"/>
          <w:szCs w:val="28"/>
        </w:rPr>
        <w:t>при наличии) или наименование заявителя;</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4) основания для принятия решения по жалобе;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5) принятое по жалобе решение;</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6) в случае если жалоба признана обоснованной</w:t>
      </w:r>
      <w:r w:rsidR="00ED072A" w:rsidRPr="00E05D1A">
        <w:rPr>
          <w:rFonts w:ascii="Times New Roman" w:hAnsi="Times New Roman" w:cs="Times New Roman"/>
          <w:sz w:val="28"/>
          <w:szCs w:val="28"/>
        </w:rPr>
        <w:t xml:space="preserve"> – </w:t>
      </w:r>
      <w:r w:rsidRPr="00E05D1A">
        <w:rPr>
          <w:rFonts w:ascii="Times New Roman" w:hAnsi="Times New Roman" w:cs="Times New Roman"/>
          <w:sz w:val="28"/>
          <w:szCs w:val="28"/>
        </w:rPr>
        <w:t>сроки устранения выявленных нарушений, в том числе срок представления результата государственной услуги;</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r w:rsidRPr="00E05D1A">
        <w:rPr>
          <w:rFonts w:ascii="Times New Roman" w:hAnsi="Times New Roman" w:cs="Times New Roman"/>
          <w:sz w:val="28"/>
          <w:szCs w:val="28"/>
        </w:rPr>
        <w:t>7) сведения о порядке обжалования принятого по жалобе решения.</w:t>
      </w:r>
    </w:p>
    <w:p w:rsidR="005F0752" w:rsidRPr="00E05D1A" w:rsidRDefault="00042DED" w:rsidP="00EF69AF">
      <w:pPr>
        <w:pStyle w:val="ConsPlusNormal"/>
        <w:numPr>
          <w:ilvl w:val="0"/>
          <w:numId w:val="2"/>
        </w:numPr>
        <w:tabs>
          <w:tab w:val="clear" w:pos="974"/>
        </w:tabs>
        <w:spacing w:after="240"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F0752" w:rsidRPr="00E05D1A" w:rsidRDefault="00042DED" w:rsidP="00EF69AF">
      <w:pPr>
        <w:pStyle w:val="ConsPlusNormal"/>
        <w:spacing w:after="240"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Порядок обжалования решения по жалобе</w:t>
      </w: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Заявитель вправе обжаловать решения, принятые по результатам рассмотрения жалобы в порядке, установленном в соответствии </w:t>
      </w:r>
      <w:r w:rsidR="003277B8" w:rsidRPr="00E05D1A">
        <w:rPr>
          <w:rFonts w:ascii="Times New Roman" w:hAnsi="Times New Roman" w:cs="Times New Roman"/>
          <w:sz w:val="28"/>
          <w:szCs w:val="28"/>
        </w:rPr>
        <w:br/>
      </w:r>
      <w:r w:rsidRPr="00E05D1A">
        <w:rPr>
          <w:rFonts w:ascii="Times New Roman" w:hAnsi="Times New Roman" w:cs="Times New Roman"/>
          <w:sz w:val="28"/>
          <w:szCs w:val="28"/>
        </w:rPr>
        <w:t>с законодательством Российской Федерации.</w:t>
      </w:r>
    </w:p>
    <w:p w:rsidR="00042DED" w:rsidRPr="00E05D1A" w:rsidRDefault="00042DED" w:rsidP="00EF69AF">
      <w:pPr>
        <w:pStyle w:val="ConsPlusNormal"/>
        <w:spacing w:before="240"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Право заинтересованного лица на получение</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информации и документов, необходимых для обоснования</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 рассмотрения жалобы</w:t>
      </w:r>
    </w:p>
    <w:p w:rsidR="00042DED" w:rsidRPr="00E05D1A" w:rsidRDefault="00042DED" w:rsidP="00EF69AF">
      <w:pPr>
        <w:pStyle w:val="ConsPlusNormal"/>
        <w:spacing w:line="400" w:lineRule="exact"/>
        <w:ind w:firstLine="709"/>
        <w:jc w:val="both"/>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r w:rsidRPr="00E05D1A">
        <w:rPr>
          <w:rFonts w:ascii="Times New Roman" w:hAnsi="Times New Roman" w:cs="Times New Roman"/>
          <w:sz w:val="28"/>
          <w:szCs w:val="28"/>
        </w:rPr>
        <w:t xml:space="preserve">Заинтересованное лицо имеет право на получение информации </w:t>
      </w:r>
      <w:r w:rsidR="00F27CAC" w:rsidRPr="00E05D1A">
        <w:rPr>
          <w:rFonts w:ascii="Times New Roman" w:hAnsi="Times New Roman" w:cs="Times New Roman"/>
          <w:sz w:val="28"/>
          <w:szCs w:val="28"/>
        </w:rPr>
        <w:br/>
      </w:r>
      <w:r w:rsidRPr="00E05D1A">
        <w:rPr>
          <w:rFonts w:ascii="Times New Roman" w:hAnsi="Times New Roman" w:cs="Times New Roman"/>
          <w:sz w:val="28"/>
          <w:szCs w:val="28"/>
        </w:rPr>
        <w:t>и документов, необходимых для обоснования и рассмотрения жалобы, ес</w:t>
      </w:r>
      <w:r w:rsidR="008F6E49">
        <w:rPr>
          <w:rFonts w:ascii="Times New Roman" w:hAnsi="Times New Roman" w:cs="Times New Roman"/>
          <w:sz w:val="28"/>
          <w:szCs w:val="28"/>
        </w:rPr>
        <w:t>ли иное не предусмотрено законодательством Российской Федерации</w:t>
      </w:r>
      <w:r w:rsidRPr="00E05D1A">
        <w:rPr>
          <w:rFonts w:ascii="Times New Roman" w:hAnsi="Times New Roman" w:cs="Times New Roman"/>
          <w:sz w:val="28"/>
          <w:szCs w:val="28"/>
        </w:rPr>
        <w:t>.</w:t>
      </w:r>
    </w:p>
    <w:p w:rsidR="00274345" w:rsidRPr="00E05D1A" w:rsidRDefault="00274345" w:rsidP="00EF69AF">
      <w:pPr>
        <w:pStyle w:val="ConsPlusNormal"/>
        <w:spacing w:line="400" w:lineRule="exact"/>
        <w:ind w:firstLine="709"/>
        <w:jc w:val="center"/>
        <w:outlineLvl w:val="2"/>
        <w:rPr>
          <w:rFonts w:ascii="Times New Roman" w:hAnsi="Times New Roman" w:cs="Times New Roman"/>
          <w:sz w:val="28"/>
          <w:szCs w:val="28"/>
        </w:rPr>
      </w:pPr>
    </w:p>
    <w:p w:rsidR="00042DED" w:rsidRPr="00E05D1A" w:rsidRDefault="00042DED" w:rsidP="00EF69AF">
      <w:pPr>
        <w:pStyle w:val="ConsPlusNormal"/>
        <w:spacing w:line="400" w:lineRule="exact"/>
        <w:ind w:firstLine="709"/>
        <w:jc w:val="center"/>
        <w:outlineLvl w:val="2"/>
        <w:rPr>
          <w:rFonts w:ascii="Times New Roman" w:hAnsi="Times New Roman" w:cs="Times New Roman"/>
          <w:sz w:val="28"/>
          <w:szCs w:val="28"/>
        </w:rPr>
      </w:pPr>
      <w:r w:rsidRPr="00E05D1A">
        <w:rPr>
          <w:rFonts w:ascii="Times New Roman" w:hAnsi="Times New Roman" w:cs="Times New Roman"/>
          <w:sz w:val="28"/>
          <w:szCs w:val="28"/>
        </w:rPr>
        <w:t>Способы информирования заявителей о порядке подачи</w:t>
      </w:r>
    </w:p>
    <w:p w:rsidR="00042DED" w:rsidRPr="00E05D1A" w:rsidRDefault="00042DED" w:rsidP="00EF69AF">
      <w:pPr>
        <w:pStyle w:val="ConsPlusNormal"/>
        <w:spacing w:line="400" w:lineRule="exact"/>
        <w:ind w:firstLine="709"/>
        <w:jc w:val="center"/>
        <w:rPr>
          <w:rFonts w:ascii="Times New Roman" w:hAnsi="Times New Roman" w:cs="Times New Roman"/>
          <w:sz w:val="28"/>
          <w:szCs w:val="28"/>
        </w:rPr>
      </w:pPr>
      <w:r w:rsidRPr="00E05D1A">
        <w:rPr>
          <w:rFonts w:ascii="Times New Roman" w:hAnsi="Times New Roman" w:cs="Times New Roman"/>
          <w:sz w:val="28"/>
          <w:szCs w:val="28"/>
        </w:rPr>
        <w:t>и рассмотрения жалобы</w:t>
      </w:r>
    </w:p>
    <w:p w:rsidR="005F0752" w:rsidRPr="00E05D1A" w:rsidRDefault="005F0752" w:rsidP="00EF69AF">
      <w:pPr>
        <w:pStyle w:val="ConsPlusNormal"/>
        <w:spacing w:line="400" w:lineRule="exact"/>
        <w:ind w:firstLine="709"/>
        <w:jc w:val="center"/>
        <w:rPr>
          <w:rFonts w:ascii="Times New Roman" w:hAnsi="Times New Roman" w:cs="Times New Roman"/>
          <w:sz w:val="28"/>
          <w:szCs w:val="28"/>
        </w:rPr>
      </w:pPr>
    </w:p>
    <w:p w:rsidR="00042DED" w:rsidRPr="00E05D1A" w:rsidRDefault="00042DED" w:rsidP="00EF69AF">
      <w:pPr>
        <w:pStyle w:val="ConsPlusNormal"/>
        <w:numPr>
          <w:ilvl w:val="0"/>
          <w:numId w:val="2"/>
        </w:numPr>
        <w:tabs>
          <w:tab w:val="clear" w:pos="974"/>
        </w:tabs>
        <w:spacing w:line="400" w:lineRule="exact"/>
        <w:ind w:left="0" w:firstLine="709"/>
        <w:jc w:val="both"/>
        <w:rPr>
          <w:rFonts w:ascii="Times New Roman" w:hAnsi="Times New Roman" w:cs="Times New Roman"/>
          <w:sz w:val="28"/>
          <w:szCs w:val="28"/>
        </w:rPr>
      </w:pPr>
      <w:proofErr w:type="gramStart"/>
      <w:r w:rsidRPr="00E05D1A">
        <w:rPr>
          <w:rFonts w:ascii="Times New Roman" w:hAnsi="Times New Roman" w:cs="Times New Roman"/>
          <w:sz w:val="28"/>
          <w:szCs w:val="28"/>
        </w:rPr>
        <w:t>Информация о порядке подачи и рассмотрения жалобы размещается на официальном сайте Росреестра, Едином портале государственных услуг, региональных порталах государственных</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 xml:space="preserve">и муниципальных услуг, портале системы досудебного обжалования, </w:t>
      </w:r>
      <w:r w:rsidRPr="00E05D1A">
        <w:rPr>
          <w:rFonts w:ascii="Times New Roman" w:hAnsi="Times New Roman" w:cs="Times New Roman"/>
          <w:sz w:val="28"/>
          <w:szCs w:val="28"/>
        </w:rPr>
        <w:lastRenderedPageBreak/>
        <w:t>информационных стендах в помещениях приема и выдачи документов, а также предоставляется непосредственно сотрудниками орган</w:t>
      </w:r>
      <w:r w:rsidR="005F3CCD" w:rsidRPr="00E05D1A">
        <w:rPr>
          <w:rFonts w:ascii="Times New Roman" w:hAnsi="Times New Roman" w:cs="Times New Roman"/>
          <w:sz w:val="28"/>
          <w:szCs w:val="28"/>
        </w:rPr>
        <w:t>а</w:t>
      </w:r>
      <w:r w:rsidRPr="00E05D1A">
        <w:rPr>
          <w:rFonts w:ascii="Times New Roman" w:hAnsi="Times New Roman" w:cs="Times New Roman"/>
          <w:sz w:val="28"/>
          <w:szCs w:val="28"/>
        </w:rPr>
        <w:t xml:space="preserve"> регистрации прав при</w:t>
      </w:r>
      <w:r w:rsidR="00F27CAC" w:rsidRPr="00E05D1A">
        <w:rPr>
          <w:rFonts w:ascii="Times New Roman" w:hAnsi="Times New Roman" w:cs="Times New Roman"/>
          <w:sz w:val="28"/>
          <w:szCs w:val="28"/>
        </w:rPr>
        <w:t xml:space="preserve"> </w:t>
      </w:r>
      <w:r w:rsidRPr="00E05D1A">
        <w:rPr>
          <w:rFonts w:ascii="Times New Roman" w:hAnsi="Times New Roman" w:cs="Times New Roman"/>
          <w:sz w:val="28"/>
          <w:szCs w:val="28"/>
        </w:rPr>
        <w:t>личном обращении заявителей, по телефонам для справок, а также в</w:t>
      </w:r>
      <w:r w:rsidR="00063681" w:rsidRPr="00E05D1A">
        <w:rPr>
          <w:rFonts w:ascii="Times New Roman" w:hAnsi="Times New Roman" w:cs="Times New Roman"/>
          <w:sz w:val="28"/>
          <w:szCs w:val="28"/>
        </w:rPr>
        <w:t> </w:t>
      </w:r>
      <w:r w:rsidRPr="00E05D1A">
        <w:rPr>
          <w:rFonts w:ascii="Times New Roman" w:hAnsi="Times New Roman" w:cs="Times New Roman"/>
          <w:sz w:val="28"/>
          <w:szCs w:val="28"/>
        </w:rPr>
        <w:t>письменной форме почтовым отправлением либо электронным сообщением</w:t>
      </w:r>
      <w:proofErr w:type="gramEnd"/>
      <w:r w:rsidRPr="00E05D1A">
        <w:rPr>
          <w:rFonts w:ascii="Times New Roman" w:hAnsi="Times New Roman" w:cs="Times New Roman"/>
          <w:sz w:val="28"/>
          <w:szCs w:val="28"/>
        </w:rPr>
        <w:t xml:space="preserve"> по адресу электронной почты, указанному заявителем.</w:t>
      </w:r>
    </w:p>
    <w:p w:rsidR="00FB1C9A" w:rsidRPr="00E05D1A" w:rsidRDefault="00FB1C9A" w:rsidP="00EF69AF">
      <w:pPr>
        <w:pStyle w:val="ConsPlusNormal"/>
        <w:spacing w:line="400" w:lineRule="exact"/>
        <w:ind w:firstLine="709"/>
        <w:jc w:val="both"/>
      </w:pPr>
    </w:p>
    <w:p w:rsidR="001B1F01" w:rsidRPr="00E05D1A" w:rsidRDefault="001B1F01" w:rsidP="00EF69AF">
      <w:pPr>
        <w:pStyle w:val="ConsPlusNormal"/>
        <w:spacing w:line="400" w:lineRule="exact"/>
        <w:ind w:firstLine="0"/>
        <w:jc w:val="both"/>
      </w:pPr>
    </w:p>
    <w:p w:rsidR="00FB1C9A" w:rsidRPr="00E05D1A" w:rsidRDefault="00FB1C9A" w:rsidP="00EF69AF">
      <w:pPr>
        <w:pStyle w:val="ConsPlusNormal"/>
        <w:spacing w:line="400" w:lineRule="exact"/>
        <w:ind w:firstLine="0"/>
        <w:jc w:val="both"/>
      </w:pPr>
    </w:p>
    <w:p w:rsidR="00042DED" w:rsidRDefault="00042DED" w:rsidP="00EF69AF">
      <w:pPr>
        <w:pStyle w:val="ConsPlusNormal"/>
        <w:spacing w:line="400" w:lineRule="exact"/>
        <w:ind w:firstLine="0"/>
        <w:jc w:val="center"/>
      </w:pPr>
      <w:r w:rsidRPr="00E05D1A">
        <w:t>_______________</w:t>
      </w:r>
      <w:r w:rsidR="00FB1C9A" w:rsidRPr="00E05D1A">
        <w:t>___</w:t>
      </w:r>
    </w:p>
    <w:sectPr w:rsidR="00042DED" w:rsidSect="008F6E49">
      <w:headerReference w:type="even" r:id="rId20"/>
      <w:headerReference w:type="default" r:id="rId21"/>
      <w:pgSz w:w="11906" w:h="16838"/>
      <w:pgMar w:top="1134" w:right="567" w:bottom="851" w:left="1701" w:header="567"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49" w:rsidRDefault="008F6E49">
      <w:r>
        <w:separator/>
      </w:r>
    </w:p>
  </w:endnote>
  <w:endnote w:type="continuationSeparator" w:id="0">
    <w:p w:rsidR="008F6E49" w:rsidRDefault="008F6E49">
      <w:r>
        <w:continuationSeparator/>
      </w:r>
    </w:p>
  </w:endnote>
  <w:endnote w:type="continuationNotice" w:id="1">
    <w:p w:rsidR="008F6E49" w:rsidRDefault="008F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Bold">
    <w:altName w:val="Arial"/>
    <w:charset w:val="00"/>
    <w:family w:val="auto"/>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49" w:rsidRDefault="008F6E49">
      <w:r>
        <w:separator/>
      </w:r>
    </w:p>
  </w:footnote>
  <w:footnote w:type="continuationSeparator" w:id="0">
    <w:p w:rsidR="008F6E49" w:rsidRDefault="008F6E49">
      <w:r>
        <w:continuationSeparator/>
      </w:r>
    </w:p>
  </w:footnote>
  <w:footnote w:type="continuationNotice" w:id="1">
    <w:p w:rsidR="008F6E49" w:rsidRDefault="008F6E49"/>
  </w:footnote>
  <w:footnote w:id="2">
    <w:p w:rsidR="008F6E49" w:rsidRDefault="008F6E49" w:rsidP="00C156F0">
      <w:pPr>
        <w:pStyle w:val="a6"/>
        <w:jc w:val="both"/>
      </w:pPr>
      <w:r>
        <w:rPr>
          <w:rStyle w:val="a8"/>
        </w:rPr>
        <w:footnoteRef/>
      </w:r>
      <w:r>
        <w:t xml:space="preserve"> </w:t>
      </w:r>
      <w:proofErr w:type="gramStart"/>
      <w:r w:rsidRPr="00C156F0">
        <w:t>Собрание законодательства Российской Федерации, 2015, № 29, ст. 4344; 2016, № 1, ст. 51; № 18, ст. 2484, 2495; № 23, ст. 3296; № 26, ст. 3890; № 27, ст. 4198, 4237, 4248, 4284, 4287, 4294; 2017, № 27, ст. 3938</w:t>
      </w:r>
      <w:r>
        <w:t>; № 31, ст. 4767, 4771, 4796, 4829; № 48, ст. 7052; 2018, № 1, ст. 70, 90, 91;  № 10, ст. 1437;</w:t>
      </w:r>
      <w:proofErr w:type="gramEnd"/>
      <w:r>
        <w:t xml:space="preserve"> № 15, ст. 2301;  №</w:t>
      </w:r>
      <w:r w:rsidRPr="00AE47CA">
        <w:t xml:space="preserve"> 28, </w:t>
      </w:r>
      <w:r>
        <w:br/>
      </w:r>
      <w:r w:rsidRPr="00AE47CA">
        <w:t>ст. 4139</w:t>
      </w:r>
      <w:r>
        <w:t>; № 32</w:t>
      </w:r>
      <w:r w:rsidRPr="00A46767">
        <w:t>, ст. 5101</w:t>
      </w:r>
      <w:r>
        <w:t xml:space="preserve">; </w:t>
      </w:r>
    </w:p>
  </w:footnote>
  <w:footnote w:id="3">
    <w:p w:rsidR="008F6E49" w:rsidRDefault="008F6E49" w:rsidP="00C446A6">
      <w:pPr>
        <w:pStyle w:val="aff2"/>
        <w:autoSpaceDE w:val="0"/>
        <w:autoSpaceDN w:val="0"/>
        <w:adjustRightInd w:val="0"/>
        <w:spacing w:line="264" w:lineRule="auto"/>
        <w:ind w:left="0"/>
        <w:jc w:val="both"/>
      </w:pPr>
      <w:r w:rsidRPr="00C156F0">
        <w:rPr>
          <w:rStyle w:val="a8"/>
          <w:sz w:val="20"/>
          <w:szCs w:val="20"/>
        </w:rPr>
        <w:footnoteRef/>
      </w:r>
      <w:r w:rsidRPr="00C156F0">
        <w:rPr>
          <w:sz w:val="20"/>
          <w:szCs w:val="20"/>
        </w:rPr>
        <w:t xml:space="preserve"> </w:t>
      </w:r>
      <w:proofErr w:type="gramStart"/>
      <w:r w:rsidRPr="00C156F0">
        <w:rPr>
          <w:sz w:val="20"/>
          <w:szCs w:val="20"/>
        </w:rPr>
        <w:t xml:space="preserve">Собрание законодательства Российской Федерации, 2002, № 43, ст. 4190; 2004, № 35,ст. 3607; 2005, </w:t>
      </w:r>
      <w:r>
        <w:rPr>
          <w:sz w:val="20"/>
          <w:szCs w:val="20"/>
        </w:rPr>
        <w:br/>
      </w:r>
      <w:r w:rsidRPr="00C156F0">
        <w:rPr>
          <w:sz w:val="20"/>
          <w:szCs w:val="20"/>
        </w:rPr>
        <w:t xml:space="preserve">№ 1, ст. 18, 46; № 44, ст. 4471; 2006, № 30, ст. 3292; № 52, ст. 5497; 2007, № 7, ст. 834; № 18, ст. 2117; № 30, </w:t>
      </w:r>
      <w:r>
        <w:rPr>
          <w:sz w:val="20"/>
          <w:szCs w:val="20"/>
        </w:rPr>
        <w:br/>
      </w:r>
      <w:r w:rsidRPr="00C156F0">
        <w:rPr>
          <w:sz w:val="20"/>
          <w:szCs w:val="20"/>
        </w:rPr>
        <w:t>ст. 3753, 3754; № 41, ст. 4845; № 48, ст. 5814; № 49, ст. 6078, 6079; 2008, № 30, ст. 3616;</w:t>
      </w:r>
      <w:proofErr w:type="gramEnd"/>
      <w:r w:rsidRPr="00C156F0">
        <w:rPr>
          <w:sz w:val="20"/>
          <w:szCs w:val="20"/>
        </w:rPr>
        <w:t xml:space="preserve"> № 49, ст. 5748; 2009, </w:t>
      </w:r>
      <w:r>
        <w:rPr>
          <w:sz w:val="20"/>
          <w:szCs w:val="20"/>
        </w:rPr>
        <w:br/>
      </w:r>
      <w:r w:rsidRPr="00C156F0">
        <w:rPr>
          <w:sz w:val="20"/>
          <w:szCs w:val="20"/>
        </w:rPr>
        <w:t xml:space="preserve">№ 1, ст. 4, 14; № 18, ст. 2153; № 29, ст. 3632; № 51, ст. 6160; № 52, ст. 6450; 2010, № 17, ст. 1988; № 31, ст. 4188, 4196; 2011, № 1, ст. 41; № 7, ст. 905; № 19, ст. 2708; № 27, ст. 3880; № 29, ст. 4301; № 30, ст. 4576; № 48, </w:t>
      </w:r>
      <w:r>
        <w:rPr>
          <w:sz w:val="20"/>
          <w:szCs w:val="20"/>
        </w:rPr>
        <w:br/>
      </w:r>
      <w:r w:rsidRPr="00C156F0">
        <w:rPr>
          <w:sz w:val="20"/>
          <w:szCs w:val="20"/>
        </w:rPr>
        <w:t xml:space="preserve">ст. 6728; № </w:t>
      </w:r>
      <w:proofErr w:type="gramStart"/>
      <w:r w:rsidRPr="00C156F0">
        <w:rPr>
          <w:sz w:val="20"/>
          <w:szCs w:val="20"/>
        </w:rPr>
        <w:t xml:space="preserve">49, ст. 7015, 7024, 7040, 7061, 7068; № 50, ст. 7351, 7357; 2012, № 31, ст. 4333; № 53, ст. 7607, 7619; 2013, № 23, ст. 2871; № 26, ст. 3207; № 27, ст. 3477, 3481; № 30, ст. 4084; № 43, ст. 5787; № 51, ст. 6699; № 52, </w:t>
      </w:r>
      <w:r>
        <w:rPr>
          <w:sz w:val="20"/>
          <w:szCs w:val="20"/>
        </w:rPr>
        <w:br/>
      </w:r>
      <w:r w:rsidRPr="00C156F0">
        <w:rPr>
          <w:sz w:val="20"/>
          <w:szCs w:val="20"/>
        </w:rPr>
        <w:t>ст. 6975, 6979, 6984; 2014, № 11, ст. 1095, 1098; № 30, ст. 4217;</w:t>
      </w:r>
      <w:proofErr w:type="gramEnd"/>
      <w:r w:rsidRPr="00C156F0">
        <w:rPr>
          <w:sz w:val="20"/>
          <w:szCs w:val="20"/>
        </w:rPr>
        <w:t xml:space="preserve"> № </w:t>
      </w:r>
      <w:proofErr w:type="gramStart"/>
      <w:r w:rsidRPr="00C156F0">
        <w:rPr>
          <w:sz w:val="20"/>
          <w:szCs w:val="20"/>
        </w:rPr>
        <w:t xml:space="preserve">49, ст. 6914; № 52, ст. 7543; 2015, № 1, ст. 10, 11, 35; № 27, ст. 3945, 3958, 3967, 3977; № 29, ст. 4341, 4350, 4355, 4362; 2016, № 1, ст. 11, 27, 29; № 23, </w:t>
      </w:r>
      <w:r>
        <w:rPr>
          <w:sz w:val="20"/>
          <w:szCs w:val="20"/>
        </w:rPr>
        <w:br/>
      </w:r>
      <w:r w:rsidRPr="00C156F0">
        <w:rPr>
          <w:sz w:val="20"/>
          <w:szCs w:val="20"/>
        </w:rPr>
        <w:t>ст. 3296; № 26, ст. 3891; № 27, ст. 4225, 4237, 4293; 4305; 2017, № 1, ст. 29; № 18, ст. 2661; № 25, ст. 3596</w:t>
      </w:r>
      <w:r>
        <w:rPr>
          <w:sz w:val="20"/>
          <w:szCs w:val="20"/>
        </w:rPr>
        <w:t>;</w:t>
      </w:r>
      <w:proofErr w:type="gramEnd"/>
      <w:r>
        <w:rPr>
          <w:sz w:val="20"/>
          <w:szCs w:val="20"/>
        </w:rPr>
        <w:t xml:space="preserve"> № 31, ст. 4767, 4815, 4830; № 48, ст. 7052; 2018, № 1, ст. 54; №</w:t>
      </w:r>
      <w:r w:rsidRPr="00AE47CA">
        <w:rPr>
          <w:sz w:val="20"/>
          <w:szCs w:val="20"/>
        </w:rPr>
        <w:t xml:space="preserve"> 11, ст. 1588</w:t>
      </w:r>
      <w:r>
        <w:rPr>
          <w:sz w:val="20"/>
          <w:szCs w:val="20"/>
        </w:rPr>
        <w:t>; №</w:t>
      </w:r>
      <w:r w:rsidRPr="00AE47CA">
        <w:rPr>
          <w:sz w:val="20"/>
          <w:szCs w:val="20"/>
        </w:rPr>
        <w:t xml:space="preserve"> 18, ст. 2557</w:t>
      </w:r>
      <w:r>
        <w:rPr>
          <w:sz w:val="20"/>
          <w:szCs w:val="20"/>
        </w:rPr>
        <w:t xml:space="preserve">, </w:t>
      </w:r>
      <w:r w:rsidRPr="00AE47CA">
        <w:rPr>
          <w:sz w:val="20"/>
          <w:szCs w:val="20"/>
        </w:rPr>
        <w:t>ст. 2563</w:t>
      </w:r>
      <w:r>
        <w:rPr>
          <w:sz w:val="20"/>
          <w:szCs w:val="20"/>
        </w:rPr>
        <w:t xml:space="preserve">, </w:t>
      </w:r>
      <w:r w:rsidRPr="00AE47CA">
        <w:rPr>
          <w:sz w:val="20"/>
          <w:szCs w:val="20"/>
        </w:rPr>
        <w:t>ст. 2576</w:t>
      </w:r>
      <w:r>
        <w:rPr>
          <w:sz w:val="20"/>
          <w:szCs w:val="20"/>
        </w:rPr>
        <w:t>, №</w:t>
      </w:r>
      <w:r w:rsidRPr="00AE47CA">
        <w:rPr>
          <w:sz w:val="20"/>
          <w:szCs w:val="20"/>
        </w:rPr>
        <w:t xml:space="preserve"> 28, </w:t>
      </w:r>
      <w:r>
        <w:rPr>
          <w:sz w:val="20"/>
          <w:szCs w:val="20"/>
        </w:rPr>
        <w:br/>
      </w:r>
      <w:r w:rsidRPr="00AE47CA">
        <w:rPr>
          <w:sz w:val="20"/>
          <w:szCs w:val="20"/>
        </w:rPr>
        <w:t>ст. 4139</w:t>
      </w:r>
      <w:r>
        <w:rPr>
          <w:sz w:val="20"/>
          <w:szCs w:val="20"/>
        </w:rPr>
        <w:t xml:space="preserve">; </w:t>
      </w:r>
    </w:p>
  </w:footnote>
  <w:footnote w:id="4">
    <w:p w:rsidR="008F6E49" w:rsidRDefault="008F6E49" w:rsidP="006D192E">
      <w:pPr>
        <w:pStyle w:val="a6"/>
        <w:spacing w:line="264" w:lineRule="auto"/>
        <w:jc w:val="both"/>
      </w:pPr>
      <w:r>
        <w:rPr>
          <w:rStyle w:val="a8"/>
        </w:rPr>
        <w:footnoteRef/>
      </w:r>
      <w:r>
        <w:t xml:space="preserve"> </w:t>
      </w:r>
      <w:r w:rsidRPr="00C156F0">
        <w:t>Собрание законодательства Российской Федерации, 2015, № 29, ст. 4351; 2016, № 1, ст. 25; № 26, ст. 3890</w:t>
      </w:r>
      <w:r>
        <w:t>; 2017, № 31, ст. 4767; 2018, № 1, ст. 90;</w:t>
      </w:r>
    </w:p>
  </w:footnote>
  <w:footnote w:id="5">
    <w:p w:rsidR="008F6E49" w:rsidRDefault="008F6E49" w:rsidP="00C446A6">
      <w:pPr>
        <w:pStyle w:val="a6"/>
        <w:spacing w:line="264" w:lineRule="auto"/>
        <w:jc w:val="both"/>
      </w:pPr>
      <w:r>
        <w:rPr>
          <w:rStyle w:val="a8"/>
        </w:rPr>
        <w:footnoteRef/>
      </w:r>
      <w:r>
        <w:t xml:space="preserve"> </w:t>
      </w:r>
      <w:proofErr w:type="gramStart"/>
      <w:r w:rsidRPr="00C446A6">
        <w:t xml:space="preserve">Собрание законодательства Российской Федерации, 2003, № 52, ст. 5029; 2004, № 34, ст. 3521; 2005, № 1, </w:t>
      </w:r>
      <w:r>
        <w:br/>
      </w:r>
      <w:r w:rsidRPr="00C446A6">
        <w:t xml:space="preserve">ст. 23; № 43, ст. 4351; 2006, № 31, ст. 3449; 2007, № 12, ст. 1350; 2008, № 42, ст. 4699; № 52, ст. 6225; 2009, </w:t>
      </w:r>
      <w:r>
        <w:br/>
      </w:r>
      <w:r w:rsidRPr="00C446A6">
        <w:t>№ 39, ст. 4541; № 48, ст. 5731; 2011, № 1, ст. 49; № 27,  ст. 3873; № 29, ст. 4262;</w:t>
      </w:r>
      <w:proofErr w:type="gramEnd"/>
      <w:r w:rsidRPr="00C446A6">
        <w:t xml:space="preserve"> </w:t>
      </w:r>
      <w:proofErr w:type="gramStart"/>
      <w:r w:rsidRPr="00C446A6">
        <w:t xml:space="preserve">2013, № 19, ст. 2308; № 27, </w:t>
      </w:r>
      <w:r>
        <w:br/>
      </w:r>
      <w:r w:rsidRPr="00C446A6">
        <w:t>ст. 3438; № 49, ст. 6336; № 52, ст. 6975; 2014, № 14, ст. 1533; № 30, ст. 4219; № 52, ст. 7543; 2015, № 1, ст. 4, 14; № 27, ст. 3958; № 29, ст. 4355; 2016, № 27, ст. 4297; 2017, № 18, ст. 266</w:t>
      </w:r>
      <w:r>
        <w:t>1, 2669; № 31, ст. 4789, 4816; 2018, № 1, ст. 54, 66;</w:t>
      </w:r>
      <w:proofErr w:type="gramEnd"/>
      <w:r>
        <w:t xml:space="preserve"> №</w:t>
      </w:r>
      <w:r w:rsidRPr="003A61BD">
        <w:t xml:space="preserve"> 11, ст. 1588</w:t>
      </w:r>
      <w:r>
        <w:t>; №</w:t>
      </w:r>
      <w:r w:rsidRPr="003A61BD">
        <w:t xml:space="preserve"> 18, ст. 2576</w:t>
      </w:r>
      <w:r>
        <w:t>; №</w:t>
      </w:r>
      <w:r w:rsidRPr="003A61BD">
        <w:t xml:space="preserve"> 28, ст. 4139</w:t>
      </w:r>
      <w:r>
        <w:t xml:space="preserve">; </w:t>
      </w:r>
    </w:p>
  </w:footnote>
  <w:footnote w:id="6">
    <w:p w:rsidR="008F6E49" w:rsidRPr="00C446A6" w:rsidRDefault="008F6E49" w:rsidP="00C446A6">
      <w:pPr>
        <w:pStyle w:val="a6"/>
        <w:jc w:val="both"/>
      </w:pPr>
      <w:r w:rsidRPr="00C446A6">
        <w:rPr>
          <w:rStyle w:val="a8"/>
        </w:rPr>
        <w:footnoteRef/>
      </w:r>
      <w:r w:rsidRPr="00C446A6">
        <w:t xml:space="preserve"> </w:t>
      </w:r>
      <w:proofErr w:type="gramStart"/>
      <w:r w:rsidRPr="00C446A6">
        <w:t xml:space="preserve">Собрание законодательства Российской Федерации, 1995, № 33, ст. 3349; 1997, № 29, ст. 3502; 1998, № 30, </w:t>
      </w:r>
      <w:r>
        <w:br/>
      </w:r>
      <w:r w:rsidRPr="00C446A6">
        <w:t>ст. 3613; 1999, № 2, ст. 233; 2000, № 1, ст. 8; 2001, № 13, ст. 1140; 2003, № 2, ст. 167; № 27, ст. 2700; 2004, № 27, ст. 2711; № 35, ст. 3607; 2005, № 49, ст. 5128; 2007, № 31, ст. 4008, 4011;</w:t>
      </w:r>
      <w:proofErr w:type="gramEnd"/>
      <w:r w:rsidRPr="00C446A6">
        <w:t xml:space="preserve"> </w:t>
      </w:r>
      <w:proofErr w:type="gramStart"/>
      <w:r w:rsidRPr="00C446A6">
        <w:t xml:space="preserve">2008, № 18, ст. 1941; № 52, ст. 6227, 6235, 6248; 2011, № 1, ст. 16; № 48, ст. 6730; № 50, ст. 7366; 2012, № 29, ст. 3994; № 49, ст. 6752; 2013, № 14, </w:t>
      </w:r>
      <w:r>
        <w:br/>
      </w:r>
      <w:r w:rsidRPr="00C446A6">
        <w:t xml:space="preserve">ст. 1661; № 26, ст. 3207; № 44, ст. 5641; № 51, ст. 6689; 2015, № 27, ст. 3961, 3964; 2016, № 27, ст. 4238; </w:t>
      </w:r>
      <w:r>
        <w:br/>
      </w:r>
      <w:r w:rsidRPr="00C446A6">
        <w:t>№ 28, ст. 4558</w:t>
      </w:r>
      <w:r>
        <w:t>.</w:t>
      </w:r>
      <w:proofErr w:type="gramEnd"/>
    </w:p>
  </w:footnote>
  <w:footnote w:id="7">
    <w:p w:rsidR="008F6E49" w:rsidRDefault="008F6E49" w:rsidP="00042DED">
      <w:pPr>
        <w:pStyle w:val="a6"/>
        <w:jc w:val="both"/>
      </w:pPr>
      <w:r>
        <w:rPr>
          <w:rStyle w:val="a8"/>
        </w:rPr>
        <w:footnoteRef/>
      </w:r>
      <w:r w:rsidRPr="00E82BA0">
        <w:t xml:space="preserve"> 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w:t>
      </w:r>
    </w:p>
  </w:footnote>
  <w:footnote w:id="8">
    <w:p w:rsidR="008F6E49" w:rsidRPr="00C446A6" w:rsidRDefault="008F6E49" w:rsidP="00C446A6">
      <w:pPr>
        <w:pStyle w:val="a6"/>
        <w:jc w:val="both"/>
      </w:pPr>
      <w:r w:rsidRPr="00C446A6">
        <w:rPr>
          <w:rStyle w:val="a8"/>
        </w:rPr>
        <w:footnoteRef/>
      </w:r>
      <w:r w:rsidRPr="00C446A6">
        <w:t xml:space="preserve"> Собрание законодательства Российской Федерации, 2011, № 40, ст. 5559; 2012, № 53, ст. 7933; 2014, № 23, </w:t>
      </w:r>
      <w:r>
        <w:br/>
      </w:r>
      <w:r w:rsidRPr="00C446A6">
        <w:t xml:space="preserve">ст. 2986, № 44, ст. 6059; 2015, № 22, ст. 3227; 2016, № 33, ст. 5183; № 48, ст. 6777; 2017, № 2, ст. 342; № 6, </w:t>
      </w:r>
      <w:r>
        <w:br/>
      </w:r>
      <w:r w:rsidRPr="00C446A6">
        <w:t>ст. 949; № 7, ст. 1089</w:t>
      </w:r>
      <w:r>
        <w:t>; № 49, ст. 7455; 2018, № 4, ст. 632; №</w:t>
      </w:r>
      <w:r w:rsidRPr="003A61BD">
        <w:t xml:space="preserve"> 23, ст. 3286</w:t>
      </w:r>
      <w:r>
        <w:t>.</w:t>
      </w:r>
    </w:p>
  </w:footnote>
  <w:footnote w:id="9">
    <w:p w:rsidR="008F6E49" w:rsidRPr="00C446A6" w:rsidRDefault="008F6E49" w:rsidP="00C446A6">
      <w:pPr>
        <w:pStyle w:val="a6"/>
        <w:jc w:val="both"/>
      </w:pPr>
      <w:r w:rsidRPr="00C446A6">
        <w:rPr>
          <w:rStyle w:val="a8"/>
        </w:rPr>
        <w:footnoteRef/>
      </w:r>
      <w:r w:rsidRPr="00C446A6">
        <w:t xml:space="preserve"> Собрание законодательства Российской Федерации, 2009, № 7, ст. 776; 2011, № 29, ст. 4291; 2013, № 23, </w:t>
      </w:r>
      <w:r>
        <w:br/>
      </w:r>
      <w:r w:rsidRPr="00C446A6">
        <w:t xml:space="preserve">ст. 2870; № 51, ст. 6686; № 52, ст. 6961, 2014, № 45, ст. 6141; № 49, ст. 6928; 2015, № 48, ст. 6723; 2016, № 11, </w:t>
      </w:r>
      <w:r>
        <w:br/>
      </w:r>
      <w:r w:rsidRPr="00C446A6">
        <w:t>ст. 1493</w:t>
      </w:r>
      <w:r>
        <w:t>; 2018, № 1, ст. 7.</w:t>
      </w:r>
    </w:p>
  </w:footnote>
  <w:footnote w:id="10">
    <w:p w:rsidR="008F6E49" w:rsidRPr="00C446A6" w:rsidRDefault="008F6E49" w:rsidP="00C446A6">
      <w:pPr>
        <w:pStyle w:val="a6"/>
        <w:jc w:val="both"/>
      </w:pPr>
      <w:r w:rsidRPr="00C446A6">
        <w:rPr>
          <w:rStyle w:val="a8"/>
        </w:rPr>
        <w:footnoteRef/>
      </w:r>
      <w:r w:rsidRPr="00C446A6">
        <w:t xml:space="preserve"> </w:t>
      </w:r>
      <w:proofErr w:type="gramStart"/>
      <w:r>
        <w:t>З</w:t>
      </w:r>
      <w:r w:rsidRPr="00C446A6">
        <w:t>арегистрирован</w:t>
      </w:r>
      <w:proofErr w:type="gramEnd"/>
      <w:r w:rsidRPr="00C446A6">
        <w:t xml:space="preserve"> в Минюсте России 3 ноября 2016 г., регистрационный № 44241</w:t>
      </w:r>
      <w:r>
        <w:t>.</w:t>
      </w:r>
    </w:p>
  </w:footnote>
  <w:footnote w:id="11">
    <w:p w:rsidR="008F6E49" w:rsidRPr="00C446A6" w:rsidRDefault="008F6E49" w:rsidP="00C446A6">
      <w:pPr>
        <w:pStyle w:val="a6"/>
        <w:jc w:val="both"/>
      </w:pPr>
      <w:r w:rsidRPr="00C446A6">
        <w:rPr>
          <w:rStyle w:val="a8"/>
        </w:rPr>
        <w:footnoteRef/>
      </w:r>
      <w:r>
        <w:t xml:space="preserve"> </w:t>
      </w:r>
      <w:proofErr w:type="gramStart"/>
      <w:r>
        <w:t>З</w:t>
      </w:r>
      <w:r w:rsidRPr="00C446A6">
        <w:t>арегистрирован</w:t>
      </w:r>
      <w:proofErr w:type="gramEnd"/>
      <w:r w:rsidRPr="00C446A6">
        <w:t xml:space="preserve"> в Минюсте России 1 ноября 2016 г., регистрационный № 44205</w:t>
      </w:r>
      <w:r>
        <w:t>.</w:t>
      </w:r>
    </w:p>
  </w:footnote>
  <w:footnote w:id="12">
    <w:p w:rsidR="008F6E49" w:rsidRPr="001107BE" w:rsidRDefault="008F6E49" w:rsidP="00A550EA">
      <w:pPr>
        <w:pStyle w:val="a6"/>
        <w:jc w:val="both"/>
      </w:pPr>
      <w:r w:rsidRPr="001107BE">
        <w:rPr>
          <w:rStyle w:val="a8"/>
        </w:rPr>
        <w:footnoteRef/>
      </w:r>
      <w:r w:rsidRPr="001107BE">
        <w:t xml:space="preserve"> </w:t>
      </w:r>
      <w:r w:rsidRPr="001107BE">
        <w:rPr>
          <w:bCs/>
          <w:iCs/>
        </w:rPr>
        <w:t xml:space="preserve">Ведомости СНД и ВС РФ, 1993, № 10, ст. 357; Собрание законодательства Российской Федерации, 2001, </w:t>
      </w:r>
      <w:r>
        <w:rPr>
          <w:bCs/>
          <w:iCs/>
        </w:rPr>
        <w:br/>
      </w:r>
      <w:r w:rsidRPr="001107BE">
        <w:rPr>
          <w:bCs/>
          <w:iCs/>
        </w:rPr>
        <w:t xml:space="preserve">№ 53, ст. 5030; 2002, № 52, ст. 5132; 2003, № 50, ст. 4855; № 52, ст. 5038; 2004, № 27, ст. 2711; № 35, ст. 3607; </w:t>
      </w:r>
      <w:r>
        <w:rPr>
          <w:bCs/>
          <w:iCs/>
        </w:rPr>
        <w:br/>
      </w:r>
      <w:r w:rsidRPr="001107BE">
        <w:rPr>
          <w:bCs/>
          <w:iCs/>
        </w:rPr>
        <w:t xml:space="preserve">№ 45, ст. 4377; 2005, № 27, ст. 2717, 2881; 2007, № 1, ст. 21, № 27, ст. 3213; № </w:t>
      </w:r>
      <w:proofErr w:type="gramStart"/>
      <w:r w:rsidRPr="001107BE">
        <w:rPr>
          <w:bCs/>
          <w:iCs/>
        </w:rPr>
        <w:t>41, ст. 4845; № 43, ст. 5048; 2008, № 52, ст. 6236; 2009, № 1, ст. 14, 20; № 29, ст. 3642; 2010, № 28, ст. 3554; 2011, № 49, ст. 7064; № 50, ст. 7347; 2012, № 27, ст. 3587; 2013, № 14, ст. 1651; № 51, ст. 6699; 2014, № 26, ст. 3371; № 30, ст. 4268; 2015, № 1, ст. 10;</w:t>
      </w:r>
      <w:proofErr w:type="gramEnd"/>
      <w:r w:rsidRPr="001107BE">
        <w:rPr>
          <w:bCs/>
          <w:iCs/>
        </w:rPr>
        <w:t xml:space="preserve"> № 13, ст. 1811; № 29, ст. 4385; 2016, № 1, ст. 27, ст. 4265, 4293, 4294</w:t>
      </w:r>
      <w:r>
        <w:rPr>
          <w:bCs/>
          <w:iCs/>
        </w:rPr>
        <w:t>; 2018, № 1, ст. 65, 70, 90; №</w:t>
      </w:r>
      <w:r w:rsidRPr="00EF69AF">
        <w:rPr>
          <w:bCs/>
          <w:iCs/>
        </w:rPr>
        <w:t xml:space="preserve"> 22, ст. 3043</w:t>
      </w:r>
      <w:r>
        <w:rPr>
          <w:bCs/>
          <w:iCs/>
        </w:rPr>
        <w:t>.</w:t>
      </w:r>
    </w:p>
  </w:footnote>
  <w:footnote w:id="13">
    <w:p w:rsidR="008F6E49" w:rsidRDefault="008F6E49" w:rsidP="00674408">
      <w:pPr>
        <w:pStyle w:val="a6"/>
        <w:jc w:val="both"/>
      </w:pPr>
      <w:r>
        <w:rPr>
          <w:rStyle w:val="a8"/>
        </w:rPr>
        <w:footnoteRef/>
      </w:r>
      <w:r>
        <w:t xml:space="preserve"> </w:t>
      </w:r>
      <w:proofErr w:type="gramStart"/>
      <w:r>
        <w:t>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w:t>
      </w:r>
      <w:proofErr w:type="gramEnd"/>
      <w:r>
        <w:t xml:space="preserve"> № 30, ст. 4264; № 49, </w:t>
      </w:r>
      <w:r>
        <w:br/>
        <w:t>ст. 6928; 2015, № 1, ст. 67, 72; 2015, № 10, ст. 1393; № 29, ст. 4342, 4376; 2016, № 7, ст. 916; № 27, ст. 4293, 4294; 2017, № 1, ст. 12; № 31</w:t>
      </w:r>
      <w:r w:rsidRPr="00674408">
        <w:t>, ст. 4785</w:t>
      </w:r>
      <w:r>
        <w:t>; № 50</w:t>
      </w:r>
      <w:r w:rsidRPr="00674408">
        <w:t>, ст. 7555</w:t>
      </w:r>
      <w:r>
        <w:t>; 2018, № 1</w:t>
      </w:r>
      <w:r w:rsidRPr="00674408">
        <w:t>, ст. 63</w:t>
      </w:r>
      <w:r>
        <w:t>; №</w:t>
      </w:r>
      <w:r w:rsidRPr="00674408">
        <w:t xml:space="preserve"> 9, ст. 1283</w:t>
      </w:r>
      <w:r>
        <w:t>; №</w:t>
      </w:r>
      <w:r w:rsidRPr="00674408">
        <w:t xml:space="preserve"> 17, ст. 2427</w:t>
      </w:r>
      <w:r>
        <w:t>; №</w:t>
      </w:r>
      <w:r w:rsidRPr="00510151">
        <w:t xml:space="preserve"> 18, </w:t>
      </w:r>
      <w:r>
        <w:br/>
      </w:r>
      <w:r w:rsidRPr="00510151">
        <w:t>ст. 2557</w:t>
      </w:r>
      <w:r>
        <w:t>; №</w:t>
      </w:r>
      <w:r w:rsidRPr="00510151">
        <w:t xml:space="preserve"> 24, ст. 3413</w:t>
      </w:r>
      <w:r>
        <w:t>;</w:t>
      </w:r>
    </w:p>
    <w:p w:rsidR="008F6E49" w:rsidRDefault="008F6E49" w:rsidP="00674408">
      <w:pPr>
        <w:pStyle w:val="a6"/>
        <w:jc w:val="both"/>
      </w:pPr>
    </w:p>
  </w:footnote>
  <w:footnote w:id="14">
    <w:p w:rsidR="008F6E49" w:rsidRPr="00EA48F2" w:rsidRDefault="008F6E49" w:rsidP="00EA48F2">
      <w:pPr>
        <w:pStyle w:val="a6"/>
        <w:jc w:val="both"/>
      </w:pPr>
      <w:r w:rsidRPr="00EA48F2">
        <w:rPr>
          <w:rStyle w:val="a8"/>
        </w:rPr>
        <w:footnoteRef/>
      </w:r>
      <w:r w:rsidRPr="00EA48F2">
        <w:t xml:space="preserve"> </w:t>
      </w:r>
      <w:proofErr w:type="gramStart"/>
      <w:r>
        <w:t>З</w:t>
      </w:r>
      <w:r w:rsidRPr="00EA48F2">
        <w:t>арегистрирован</w:t>
      </w:r>
      <w:proofErr w:type="gramEnd"/>
      <w:r w:rsidRPr="00EA48F2">
        <w:t xml:space="preserve"> в Минюсте России 1 марта 2016 г., регистрационный № 41262</w:t>
      </w:r>
      <w:r>
        <w:t>;</w:t>
      </w:r>
    </w:p>
  </w:footnote>
  <w:footnote w:id="15">
    <w:p w:rsidR="008F6E49" w:rsidRDefault="008F6E49">
      <w:pPr>
        <w:pStyle w:val="a6"/>
      </w:pPr>
      <w:r>
        <w:rPr>
          <w:rStyle w:val="a8"/>
        </w:rPr>
        <w:footnoteRef/>
      </w:r>
      <w:r>
        <w:t xml:space="preserve"> </w:t>
      </w:r>
      <w:proofErr w:type="gramStart"/>
      <w:r>
        <w:t>З</w:t>
      </w:r>
      <w:r w:rsidRPr="00EA48F2">
        <w:t>арегистрирован</w:t>
      </w:r>
      <w:proofErr w:type="gramEnd"/>
      <w:r w:rsidRPr="00EA48F2">
        <w:t xml:space="preserve"> в Минюсте России</w:t>
      </w:r>
      <w:r>
        <w:t xml:space="preserve"> 21 июля 2016 г., регистрационный № 42937.</w:t>
      </w:r>
    </w:p>
  </w:footnote>
  <w:footnote w:id="16">
    <w:p w:rsidR="008F6E49" w:rsidRDefault="008F6E49">
      <w:pPr>
        <w:pStyle w:val="a6"/>
      </w:pPr>
      <w:r>
        <w:rPr>
          <w:rStyle w:val="a8"/>
        </w:rPr>
        <w:footnoteRef/>
      </w:r>
      <w:r>
        <w:t xml:space="preserve"> </w:t>
      </w:r>
      <w:proofErr w:type="gramStart"/>
      <w:r>
        <w:t>З</w:t>
      </w:r>
      <w:r w:rsidRPr="00EA48F2">
        <w:t>арегистрирован</w:t>
      </w:r>
      <w:proofErr w:type="gramEnd"/>
      <w:r w:rsidRPr="00EA48F2">
        <w:t xml:space="preserve"> в Минюсте России</w:t>
      </w:r>
      <w:r>
        <w:t xml:space="preserve"> 28.03.2016 г., регистрационный № 41597.</w:t>
      </w:r>
    </w:p>
  </w:footnote>
  <w:footnote w:id="17">
    <w:p w:rsidR="008F6E49" w:rsidRDefault="008F6E49">
      <w:pPr>
        <w:pStyle w:val="a6"/>
      </w:pPr>
      <w:r>
        <w:rPr>
          <w:rStyle w:val="a8"/>
        </w:rPr>
        <w:footnoteRef/>
      </w:r>
      <w:r>
        <w:t xml:space="preserve"> Собрание законодательства Российской Федерации, </w:t>
      </w:r>
      <w:r w:rsidRPr="001A1366">
        <w:t>2012, № 51, ст. 7219; 2015, № 11, ст. 1603; № 40, ст. 5555; 2016, № 48, ст. 6765; 2017, № 15, ст. 2235</w:t>
      </w:r>
      <w:r>
        <w:t xml:space="preserve">; </w:t>
      </w:r>
      <w:r w:rsidRPr="001A1366">
        <w:t xml:space="preserve">2018, </w:t>
      </w:r>
      <w:r>
        <w:t>№ 15</w:t>
      </w:r>
      <w:r w:rsidRPr="001A1366">
        <w:t>, ст. 2161</w:t>
      </w:r>
      <w:r>
        <w:t>;</w:t>
      </w:r>
    </w:p>
  </w:footnote>
  <w:footnote w:id="18">
    <w:p w:rsidR="008F6E49" w:rsidRDefault="008F6E49">
      <w:pPr>
        <w:pStyle w:val="a6"/>
      </w:pPr>
      <w:r>
        <w:rPr>
          <w:rStyle w:val="a8"/>
        </w:rPr>
        <w:footnoteRef/>
      </w:r>
      <w:r>
        <w:t xml:space="preserve"> Собрание законодательства Российской Федерации, </w:t>
      </w:r>
      <w:r w:rsidRPr="00C120FA">
        <w:t xml:space="preserve">2012, № 35, ст. 4829; 2014, № 50, ст. 7113; 2015, № 47, </w:t>
      </w:r>
      <w:r>
        <w:br/>
      </w:r>
      <w:r w:rsidRPr="00C120FA">
        <w:t>ст. 6596; 2016, № 51, ст. 7370</w:t>
      </w:r>
      <w:r>
        <w:t xml:space="preserve">; </w:t>
      </w:r>
      <w:r w:rsidRPr="00C120FA">
        <w:t xml:space="preserve">2017, </w:t>
      </w:r>
      <w:r>
        <w:t>№</w:t>
      </w:r>
      <w:r w:rsidRPr="00C120FA">
        <w:t xml:space="preserve"> 44, ст. 6523</w:t>
      </w:r>
      <w:r>
        <w:t>; №</w:t>
      </w:r>
      <w:r w:rsidRPr="00C120FA">
        <w:t xml:space="preserve"> 25, ст. 3696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49" w:rsidRDefault="008F6E49" w:rsidP="00B3722B">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6E49" w:rsidRDefault="008F6E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02859"/>
      <w:docPartObj>
        <w:docPartGallery w:val="Page Numbers (Top of Page)"/>
        <w:docPartUnique/>
      </w:docPartObj>
    </w:sdtPr>
    <w:sdtEndPr>
      <w:rPr>
        <w:sz w:val="20"/>
        <w:szCs w:val="20"/>
      </w:rPr>
    </w:sdtEndPr>
    <w:sdtContent>
      <w:p w:rsidR="008F6E49" w:rsidRPr="00DB52E2" w:rsidRDefault="008F6E49">
        <w:pPr>
          <w:pStyle w:val="af"/>
          <w:jc w:val="center"/>
          <w:rPr>
            <w:sz w:val="20"/>
            <w:szCs w:val="20"/>
          </w:rPr>
        </w:pPr>
        <w:r w:rsidRPr="00DB52E2">
          <w:rPr>
            <w:sz w:val="20"/>
            <w:szCs w:val="20"/>
          </w:rPr>
          <w:fldChar w:fldCharType="begin"/>
        </w:r>
        <w:r w:rsidRPr="00DB52E2">
          <w:rPr>
            <w:sz w:val="20"/>
            <w:szCs w:val="20"/>
          </w:rPr>
          <w:instrText>PAGE   \* MERGEFORMAT</w:instrText>
        </w:r>
        <w:r w:rsidRPr="00DB52E2">
          <w:rPr>
            <w:sz w:val="20"/>
            <w:szCs w:val="20"/>
          </w:rPr>
          <w:fldChar w:fldCharType="separate"/>
        </w:r>
        <w:r w:rsidR="00BA4E90">
          <w:rPr>
            <w:noProof/>
            <w:sz w:val="20"/>
            <w:szCs w:val="20"/>
          </w:rPr>
          <w:t>48</w:t>
        </w:r>
        <w:r w:rsidRPr="00DB52E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1C8"/>
    <w:multiLevelType w:val="hybridMultilevel"/>
    <w:tmpl w:val="209C7496"/>
    <w:lvl w:ilvl="0" w:tplc="F0FA69C8">
      <w:start w:val="1"/>
      <w:numFmt w:val="decimal"/>
      <w:lvlText w:val="%1."/>
      <w:lvlJc w:val="left"/>
      <w:pPr>
        <w:tabs>
          <w:tab w:val="num" w:pos="974"/>
        </w:tabs>
        <w:ind w:left="1059" w:hanging="349"/>
      </w:pPr>
      <w:rPr>
        <w:rFonts w:ascii="Times New Roman" w:hAnsi="Times New Roman" w:cs="Times New Roman" w:hint="default"/>
        <w:strike w:val="0"/>
      </w:rPr>
    </w:lvl>
    <w:lvl w:ilvl="1" w:tplc="B552A044">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97E098B"/>
    <w:multiLevelType w:val="multilevel"/>
    <w:tmpl w:val="DCB6DA2C"/>
    <w:lvl w:ilvl="0">
      <w:start w:val="5"/>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4"/>
      <w:numFmt w:val="decimal"/>
      <w:lvlText w:val="%1.%2.%3."/>
      <w:lvlJc w:val="left"/>
      <w:pPr>
        <w:tabs>
          <w:tab w:val="num" w:pos="855"/>
        </w:tabs>
        <w:ind w:left="855" w:hanging="855"/>
      </w:pPr>
      <w:rPr>
        <w:rFonts w:cs="Times New Roman" w:hint="default"/>
      </w:rPr>
    </w:lvl>
    <w:lvl w:ilvl="3">
      <w:start w:val="2"/>
      <w:numFmt w:val="decimal"/>
      <w:pStyle w:val="2TimesNewRoman14"/>
      <w:lvlText w:val="%1.%2.%3.%4."/>
      <w:lvlJc w:val="left"/>
      <w:pPr>
        <w:tabs>
          <w:tab w:val="num" w:pos="1080"/>
        </w:tabs>
        <w:ind w:left="1080" w:hanging="1080"/>
      </w:pPr>
      <w:rPr>
        <w:rFonts w:cs="Times New Roman" w:hint="default"/>
        <w:b/>
        <w:bCs/>
        <w:i/>
        <w:i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79713EAF"/>
    <w:multiLevelType w:val="hybridMultilevel"/>
    <w:tmpl w:val="09D6B406"/>
    <w:lvl w:ilvl="0" w:tplc="F0FA69C8">
      <w:start w:val="1"/>
      <w:numFmt w:val="decimal"/>
      <w:lvlText w:val="%1."/>
      <w:lvlJc w:val="left"/>
      <w:pPr>
        <w:tabs>
          <w:tab w:val="num" w:pos="974"/>
        </w:tabs>
        <w:ind w:left="1059" w:hanging="349"/>
      </w:pPr>
      <w:rPr>
        <w:rFonts w:ascii="Times New Roman" w:hAnsi="Times New Roman" w:cs="Times New Roman" w:hint="default"/>
        <w:strike w:val="0"/>
      </w:rPr>
    </w:lvl>
    <w:lvl w:ilvl="1" w:tplc="B552A044">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7"/>
    <w:rsid w:val="000018BB"/>
    <w:rsid w:val="00001C04"/>
    <w:rsid w:val="000033FF"/>
    <w:rsid w:val="00004516"/>
    <w:rsid w:val="00004CCB"/>
    <w:rsid w:val="000056A9"/>
    <w:rsid w:val="000057D5"/>
    <w:rsid w:val="00006A42"/>
    <w:rsid w:val="00006CA2"/>
    <w:rsid w:val="00007472"/>
    <w:rsid w:val="00007F07"/>
    <w:rsid w:val="00010090"/>
    <w:rsid w:val="0001009D"/>
    <w:rsid w:val="00011628"/>
    <w:rsid w:val="00012C5E"/>
    <w:rsid w:val="000130B8"/>
    <w:rsid w:val="000133B2"/>
    <w:rsid w:val="000138A3"/>
    <w:rsid w:val="000152E3"/>
    <w:rsid w:val="0001740C"/>
    <w:rsid w:val="000176EC"/>
    <w:rsid w:val="00017A7F"/>
    <w:rsid w:val="00017D16"/>
    <w:rsid w:val="0002074D"/>
    <w:rsid w:val="00020CC5"/>
    <w:rsid w:val="00020FC0"/>
    <w:rsid w:val="000217C2"/>
    <w:rsid w:val="00021B2E"/>
    <w:rsid w:val="00022E02"/>
    <w:rsid w:val="000241AD"/>
    <w:rsid w:val="000241DD"/>
    <w:rsid w:val="00024FA1"/>
    <w:rsid w:val="000268D1"/>
    <w:rsid w:val="0002763D"/>
    <w:rsid w:val="000277A6"/>
    <w:rsid w:val="000303F0"/>
    <w:rsid w:val="00030BCA"/>
    <w:rsid w:val="00030E45"/>
    <w:rsid w:val="00033FC7"/>
    <w:rsid w:val="00036651"/>
    <w:rsid w:val="00036796"/>
    <w:rsid w:val="00041531"/>
    <w:rsid w:val="00041920"/>
    <w:rsid w:val="00042DED"/>
    <w:rsid w:val="000430BB"/>
    <w:rsid w:val="00044027"/>
    <w:rsid w:val="000446BA"/>
    <w:rsid w:val="0004499D"/>
    <w:rsid w:val="00046E0B"/>
    <w:rsid w:val="00046F9D"/>
    <w:rsid w:val="00047826"/>
    <w:rsid w:val="00047D36"/>
    <w:rsid w:val="00047D3F"/>
    <w:rsid w:val="000500C8"/>
    <w:rsid w:val="00051B27"/>
    <w:rsid w:val="00051E6C"/>
    <w:rsid w:val="00052278"/>
    <w:rsid w:val="00053E63"/>
    <w:rsid w:val="00054BE8"/>
    <w:rsid w:val="00054C6D"/>
    <w:rsid w:val="00055D90"/>
    <w:rsid w:val="00056637"/>
    <w:rsid w:val="00057E9B"/>
    <w:rsid w:val="000602DB"/>
    <w:rsid w:val="0006073A"/>
    <w:rsid w:val="000608D7"/>
    <w:rsid w:val="0006094C"/>
    <w:rsid w:val="00060CE3"/>
    <w:rsid w:val="00061A42"/>
    <w:rsid w:val="00061E8A"/>
    <w:rsid w:val="00063681"/>
    <w:rsid w:val="00064504"/>
    <w:rsid w:val="00065F62"/>
    <w:rsid w:val="000669BA"/>
    <w:rsid w:val="00071A56"/>
    <w:rsid w:val="00072956"/>
    <w:rsid w:val="000734EC"/>
    <w:rsid w:val="0007593C"/>
    <w:rsid w:val="00076EE7"/>
    <w:rsid w:val="00077478"/>
    <w:rsid w:val="0008004C"/>
    <w:rsid w:val="00081A39"/>
    <w:rsid w:val="000823B6"/>
    <w:rsid w:val="000824E2"/>
    <w:rsid w:val="000831EF"/>
    <w:rsid w:val="00084942"/>
    <w:rsid w:val="00084C27"/>
    <w:rsid w:val="00085262"/>
    <w:rsid w:val="000852A5"/>
    <w:rsid w:val="00085744"/>
    <w:rsid w:val="00085A5F"/>
    <w:rsid w:val="0008656E"/>
    <w:rsid w:val="00087258"/>
    <w:rsid w:val="00090376"/>
    <w:rsid w:val="000907F6"/>
    <w:rsid w:val="0009186B"/>
    <w:rsid w:val="00091971"/>
    <w:rsid w:val="00091F4E"/>
    <w:rsid w:val="0009286A"/>
    <w:rsid w:val="0009334E"/>
    <w:rsid w:val="00094DAD"/>
    <w:rsid w:val="0009534E"/>
    <w:rsid w:val="000959C4"/>
    <w:rsid w:val="00096CF5"/>
    <w:rsid w:val="0009786D"/>
    <w:rsid w:val="00097CD7"/>
    <w:rsid w:val="00097E3D"/>
    <w:rsid w:val="00097ECC"/>
    <w:rsid w:val="000A05ED"/>
    <w:rsid w:val="000A1022"/>
    <w:rsid w:val="000A10E6"/>
    <w:rsid w:val="000A128D"/>
    <w:rsid w:val="000A2FB0"/>
    <w:rsid w:val="000A4060"/>
    <w:rsid w:val="000A4414"/>
    <w:rsid w:val="000A5D7D"/>
    <w:rsid w:val="000A6D77"/>
    <w:rsid w:val="000B082D"/>
    <w:rsid w:val="000B0D79"/>
    <w:rsid w:val="000B177A"/>
    <w:rsid w:val="000B32D0"/>
    <w:rsid w:val="000B68FE"/>
    <w:rsid w:val="000C0553"/>
    <w:rsid w:val="000C07AA"/>
    <w:rsid w:val="000C0DA9"/>
    <w:rsid w:val="000C0E20"/>
    <w:rsid w:val="000C14EB"/>
    <w:rsid w:val="000C26FD"/>
    <w:rsid w:val="000C3E4E"/>
    <w:rsid w:val="000C4CB4"/>
    <w:rsid w:val="000C589B"/>
    <w:rsid w:val="000D242B"/>
    <w:rsid w:val="000D3A22"/>
    <w:rsid w:val="000D5887"/>
    <w:rsid w:val="000D6452"/>
    <w:rsid w:val="000E16F0"/>
    <w:rsid w:val="000E3033"/>
    <w:rsid w:val="000E34D1"/>
    <w:rsid w:val="000E35DC"/>
    <w:rsid w:val="000E3F29"/>
    <w:rsid w:val="000E46D1"/>
    <w:rsid w:val="000E4904"/>
    <w:rsid w:val="000E57C8"/>
    <w:rsid w:val="000E5950"/>
    <w:rsid w:val="000E5E3D"/>
    <w:rsid w:val="000E5F11"/>
    <w:rsid w:val="000E63FC"/>
    <w:rsid w:val="000E6F72"/>
    <w:rsid w:val="000F1269"/>
    <w:rsid w:val="000F2D49"/>
    <w:rsid w:val="000F6DBE"/>
    <w:rsid w:val="0010074D"/>
    <w:rsid w:val="00100788"/>
    <w:rsid w:val="00100DB3"/>
    <w:rsid w:val="00103CBC"/>
    <w:rsid w:val="001042FE"/>
    <w:rsid w:val="00105257"/>
    <w:rsid w:val="0010683C"/>
    <w:rsid w:val="00107FB1"/>
    <w:rsid w:val="001107BE"/>
    <w:rsid w:val="00111027"/>
    <w:rsid w:val="0011107B"/>
    <w:rsid w:val="00112807"/>
    <w:rsid w:val="00112D8C"/>
    <w:rsid w:val="00113EA3"/>
    <w:rsid w:val="00115C51"/>
    <w:rsid w:val="001162EF"/>
    <w:rsid w:val="00120FE9"/>
    <w:rsid w:val="0012149D"/>
    <w:rsid w:val="00121D2E"/>
    <w:rsid w:val="0012241D"/>
    <w:rsid w:val="00122761"/>
    <w:rsid w:val="001228F5"/>
    <w:rsid w:val="00122AE8"/>
    <w:rsid w:val="00122E8E"/>
    <w:rsid w:val="001239CE"/>
    <w:rsid w:val="00123A19"/>
    <w:rsid w:val="00124229"/>
    <w:rsid w:val="00124F05"/>
    <w:rsid w:val="001250D6"/>
    <w:rsid w:val="0012531C"/>
    <w:rsid w:val="001258DE"/>
    <w:rsid w:val="00125F69"/>
    <w:rsid w:val="001262CC"/>
    <w:rsid w:val="00127D0A"/>
    <w:rsid w:val="00130575"/>
    <w:rsid w:val="00131262"/>
    <w:rsid w:val="001320A5"/>
    <w:rsid w:val="001322A0"/>
    <w:rsid w:val="0013363C"/>
    <w:rsid w:val="00133DE5"/>
    <w:rsid w:val="0013463D"/>
    <w:rsid w:val="00136D5B"/>
    <w:rsid w:val="00137316"/>
    <w:rsid w:val="0014056E"/>
    <w:rsid w:val="001419C3"/>
    <w:rsid w:val="001431E0"/>
    <w:rsid w:val="0014441B"/>
    <w:rsid w:val="001444E8"/>
    <w:rsid w:val="0014468D"/>
    <w:rsid w:val="0014585F"/>
    <w:rsid w:val="0014621B"/>
    <w:rsid w:val="001465F3"/>
    <w:rsid w:val="00150203"/>
    <w:rsid w:val="00151A8F"/>
    <w:rsid w:val="00152E06"/>
    <w:rsid w:val="00153C25"/>
    <w:rsid w:val="00155C49"/>
    <w:rsid w:val="00155DE0"/>
    <w:rsid w:val="0015631C"/>
    <w:rsid w:val="001569C6"/>
    <w:rsid w:val="00156E4F"/>
    <w:rsid w:val="00157412"/>
    <w:rsid w:val="00157925"/>
    <w:rsid w:val="00157A92"/>
    <w:rsid w:val="00157F41"/>
    <w:rsid w:val="00160A10"/>
    <w:rsid w:val="00160B2A"/>
    <w:rsid w:val="00160D1D"/>
    <w:rsid w:val="00161A96"/>
    <w:rsid w:val="0016238B"/>
    <w:rsid w:val="0016340C"/>
    <w:rsid w:val="00166796"/>
    <w:rsid w:val="00166A3B"/>
    <w:rsid w:val="00167644"/>
    <w:rsid w:val="001700CD"/>
    <w:rsid w:val="00170760"/>
    <w:rsid w:val="001707A4"/>
    <w:rsid w:val="001709F8"/>
    <w:rsid w:val="00170CA3"/>
    <w:rsid w:val="00171A4F"/>
    <w:rsid w:val="00172126"/>
    <w:rsid w:val="00172AC2"/>
    <w:rsid w:val="001735C2"/>
    <w:rsid w:val="00175930"/>
    <w:rsid w:val="00175AEE"/>
    <w:rsid w:val="00175BDB"/>
    <w:rsid w:val="00175CD9"/>
    <w:rsid w:val="00176F4F"/>
    <w:rsid w:val="001774F5"/>
    <w:rsid w:val="00180E5A"/>
    <w:rsid w:val="00182388"/>
    <w:rsid w:val="00183BAE"/>
    <w:rsid w:val="00183E85"/>
    <w:rsid w:val="001843F7"/>
    <w:rsid w:val="00185808"/>
    <w:rsid w:val="00185E0F"/>
    <w:rsid w:val="00185FFF"/>
    <w:rsid w:val="0018608A"/>
    <w:rsid w:val="001861E0"/>
    <w:rsid w:val="001871C6"/>
    <w:rsid w:val="00187A27"/>
    <w:rsid w:val="001909A2"/>
    <w:rsid w:val="00191599"/>
    <w:rsid w:val="001916C5"/>
    <w:rsid w:val="00191739"/>
    <w:rsid w:val="00191A32"/>
    <w:rsid w:val="00191BF0"/>
    <w:rsid w:val="001930C9"/>
    <w:rsid w:val="00193DB5"/>
    <w:rsid w:val="0019461F"/>
    <w:rsid w:val="00194C22"/>
    <w:rsid w:val="0019533E"/>
    <w:rsid w:val="001954AF"/>
    <w:rsid w:val="00195990"/>
    <w:rsid w:val="00197292"/>
    <w:rsid w:val="001A0211"/>
    <w:rsid w:val="001A0418"/>
    <w:rsid w:val="001A0CFF"/>
    <w:rsid w:val="001A1366"/>
    <w:rsid w:val="001A1482"/>
    <w:rsid w:val="001A1837"/>
    <w:rsid w:val="001A1990"/>
    <w:rsid w:val="001A24A7"/>
    <w:rsid w:val="001A2572"/>
    <w:rsid w:val="001A2F50"/>
    <w:rsid w:val="001A4F84"/>
    <w:rsid w:val="001A5877"/>
    <w:rsid w:val="001A5C14"/>
    <w:rsid w:val="001A6621"/>
    <w:rsid w:val="001A6696"/>
    <w:rsid w:val="001A66F7"/>
    <w:rsid w:val="001A6DD1"/>
    <w:rsid w:val="001A6E03"/>
    <w:rsid w:val="001A7F93"/>
    <w:rsid w:val="001B0497"/>
    <w:rsid w:val="001B0C35"/>
    <w:rsid w:val="001B0D01"/>
    <w:rsid w:val="001B0D92"/>
    <w:rsid w:val="001B127D"/>
    <w:rsid w:val="001B138A"/>
    <w:rsid w:val="001B1F01"/>
    <w:rsid w:val="001B3088"/>
    <w:rsid w:val="001B349C"/>
    <w:rsid w:val="001B4ACE"/>
    <w:rsid w:val="001B4AF1"/>
    <w:rsid w:val="001B4C0D"/>
    <w:rsid w:val="001B6B1F"/>
    <w:rsid w:val="001B6FBB"/>
    <w:rsid w:val="001B7AE0"/>
    <w:rsid w:val="001C12AF"/>
    <w:rsid w:val="001C2E9D"/>
    <w:rsid w:val="001C3571"/>
    <w:rsid w:val="001C3D63"/>
    <w:rsid w:val="001C6161"/>
    <w:rsid w:val="001D0359"/>
    <w:rsid w:val="001D07CA"/>
    <w:rsid w:val="001D089D"/>
    <w:rsid w:val="001D1662"/>
    <w:rsid w:val="001D1965"/>
    <w:rsid w:val="001D1C34"/>
    <w:rsid w:val="001D45B5"/>
    <w:rsid w:val="001D5D5C"/>
    <w:rsid w:val="001D5D6E"/>
    <w:rsid w:val="001D601F"/>
    <w:rsid w:val="001D623F"/>
    <w:rsid w:val="001D7CFF"/>
    <w:rsid w:val="001E120B"/>
    <w:rsid w:val="001E15C7"/>
    <w:rsid w:val="001E1644"/>
    <w:rsid w:val="001E203A"/>
    <w:rsid w:val="001E3351"/>
    <w:rsid w:val="001E5D6D"/>
    <w:rsid w:val="001E5D85"/>
    <w:rsid w:val="001E5D9A"/>
    <w:rsid w:val="001E5FC9"/>
    <w:rsid w:val="001E6FFF"/>
    <w:rsid w:val="001E76B8"/>
    <w:rsid w:val="001E7F00"/>
    <w:rsid w:val="001F03DF"/>
    <w:rsid w:val="001F1EA8"/>
    <w:rsid w:val="001F27A9"/>
    <w:rsid w:val="001F398F"/>
    <w:rsid w:val="001F42F7"/>
    <w:rsid w:val="001F49E3"/>
    <w:rsid w:val="001F4D2D"/>
    <w:rsid w:val="001F509D"/>
    <w:rsid w:val="001F6708"/>
    <w:rsid w:val="001F77D5"/>
    <w:rsid w:val="001F7B33"/>
    <w:rsid w:val="001F7B57"/>
    <w:rsid w:val="00200C30"/>
    <w:rsid w:val="00201148"/>
    <w:rsid w:val="00203161"/>
    <w:rsid w:val="002044FB"/>
    <w:rsid w:val="00205051"/>
    <w:rsid w:val="0020597A"/>
    <w:rsid w:val="00205E9D"/>
    <w:rsid w:val="0020777E"/>
    <w:rsid w:val="00210253"/>
    <w:rsid w:val="002131A5"/>
    <w:rsid w:val="002135DA"/>
    <w:rsid w:val="00213B7C"/>
    <w:rsid w:val="00216491"/>
    <w:rsid w:val="00217F24"/>
    <w:rsid w:val="00220173"/>
    <w:rsid w:val="00220E03"/>
    <w:rsid w:val="00220E25"/>
    <w:rsid w:val="00221029"/>
    <w:rsid w:val="002211CE"/>
    <w:rsid w:val="002228AC"/>
    <w:rsid w:val="00222C1F"/>
    <w:rsid w:val="002233A7"/>
    <w:rsid w:val="002246D1"/>
    <w:rsid w:val="0022644A"/>
    <w:rsid w:val="0022645C"/>
    <w:rsid w:val="0022702C"/>
    <w:rsid w:val="00227BEE"/>
    <w:rsid w:val="00232DCD"/>
    <w:rsid w:val="00234FE0"/>
    <w:rsid w:val="00236410"/>
    <w:rsid w:val="0023697B"/>
    <w:rsid w:val="0024036E"/>
    <w:rsid w:val="00240816"/>
    <w:rsid w:val="00240DBE"/>
    <w:rsid w:val="00241036"/>
    <w:rsid w:val="00241472"/>
    <w:rsid w:val="002428A3"/>
    <w:rsid w:val="00243769"/>
    <w:rsid w:val="00243F68"/>
    <w:rsid w:val="00246EA0"/>
    <w:rsid w:val="00247752"/>
    <w:rsid w:val="00247877"/>
    <w:rsid w:val="00250759"/>
    <w:rsid w:val="00252A52"/>
    <w:rsid w:val="00253B67"/>
    <w:rsid w:val="00256714"/>
    <w:rsid w:val="00257A01"/>
    <w:rsid w:val="002610E7"/>
    <w:rsid w:val="002615AB"/>
    <w:rsid w:val="00261DF5"/>
    <w:rsid w:val="00261FFD"/>
    <w:rsid w:val="002631D1"/>
    <w:rsid w:val="00263C1C"/>
    <w:rsid w:val="00263C3A"/>
    <w:rsid w:val="00264428"/>
    <w:rsid w:val="00264680"/>
    <w:rsid w:val="00264B7F"/>
    <w:rsid w:val="00264B87"/>
    <w:rsid w:val="002657D0"/>
    <w:rsid w:val="00265EA0"/>
    <w:rsid w:val="002660B4"/>
    <w:rsid w:val="00266BC0"/>
    <w:rsid w:val="00266BE0"/>
    <w:rsid w:val="00267BDE"/>
    <w:rsid w:val="00267E9E"/>
    <w:rsid w:val="00270A27"/>
    <w:rsid w:val="00271694"/>
    <w:rsid w:val="00272ABD"/>
    <w:rsid w:val="00273160"/>
    <w:rsid w:val="00273A2E"/>
    <w:rsid w:val="00274345"/>
    <w:rsid w:val="00276CA3"/>
    <w:rsid w:val="00276CF3"/>
    <w:rsid w:val="002800F1"/>
    <w:rsid w:val="002805A7"/>
    <w:rsid w:val="0028061D"/>
    <w:rsid w:val="00280985"/>
    <w:rsid w:val="00280F2D"/>
    <w:rsid w:val="002818AE"/>
    <w:rsid w:val="00281E0D"/>
    <w:rsid w:val="00282165"/>
    <w:rsid w:val="00284EA3"/>
    <w:rsid w:val="00284F49"/>
    <w:rsid w:val="00286C34"/>
    <w:rsid w:val="00287558"/>
    <w:rsid w:val="00287704"/>
    <w:rsid w:val="0029111C"/>
    <w:rsid w:val="002919F1"/>
    <w:rsid w:val="00291EC9"/>
    <w:rsid w:val="00292600"/>
    <w:rsid w:val="002936C4"/>
    <w:rsid w:val="00293E9B"/>
    <w:rsid w:val="0029489D"/>
    <w:rsid w:val="00294EE3"/>
    <w:rsid w:val="002951D4"/>
    <w:rsid w:val="00296EAE"/>
    <w:rsid w:val="0029733F"/>
    <w:rsid w:val="002979A6"/>
    <w:rsid w:val="002A052F"/>
    <w:rsid w:val="002A3435"/>
    <w:rsid w:val="002A36CB"/>
    <w:rsid w:val="002A3AE5"/>
    <w:rsid w:val="002A40E2"/>
    <w:rsid w:val="002A72E2"/>
    <w:rsid w:val="002A736A"/>
    <w:rsid w:val="002A75E2"/>
    <w:rsid w:val="002B06F7"/>
    <w:rsid w:val="002B0D50"/>
    <w:rsid w:val="002B21BB"/>
    <w:rsid w:val="002B27D3"/>
    <w:rsid w:val="002B2F0F"/>
    <w:rsid w:val="002B3E93"/>
    <w:rsid w:val="002B41F9"/>
    <w:rsid w:val="002B4FEC"/>
    <w:rsid w:val="002B623F"/>
    <w:rsid w:val="002B6CFA"/>
    <w:rsid w:val="002B6E66"/>
    <w:rsid w:val="002B72ED"/>
    <w:rsid w:val="002C07CC"/>
    <w:rsid w:val="002C118D"/>
    <w:rsid w:val="002C1C8F"/>
    <w:rsid w:val="002C1E82"/>
    <w:rsid w:val="002C2367"/>
    <w:rsid w:val="002C2F88"/>
    <w:rsid w:val="002C3032"/>
    <w:rsid w:val="002C4E4F"/>
    <w:rsid w:val="002C50D6"/>
    <w:rsid w:val="002C5A68"/>
    <w:rsid w:val="002C5E34"/>
    <w:rsid w:val="002C789A"/>
    <w:rsid w:val="002C7CF3"/>
    <w:rsid w:val="002D095F"/>
    <w:rsid w:val="002D19A1"/>
    <w:rsid w:val="002D1ED8"/>
    <w:rsid w:val="002D24CC"/>
    <w:rsid w:val="002D277B"/>
    <w:rsid w:val="002D494B"/>
    <w:rsid w:val="002D4EA6"/>
    <w:rsid w:val="002D77B0"/>
    <w:rsid w:val="002D783E"/>
    <w:rsid w:val="002E0301"/>
    <w:rsid w:val="002E1219"/>
    <w:rsid w:val="002E1B85"/>
    <w:rsid w:val="002E2089"/>
    <w:rsid w:val="002E5F51"/>
    <w:rsid w:val="002E6AE4"/>
    <w:rsid w:val="002E7193"/>
    <w:rsid w:val="002E773D"/>
    <w:rsid w:val="002E78EE"/>
    <w:rsid w:val="002F02A0"/>
    <w:rsid w:val="002F0A95"/>
    <w:rsid w:val="002F2039"/>
    <w:rsid w:val="002F4DD5"/>
    <w:rsid w:val="002F693D"/>
    <w:rsid w:val="002F6B1D"/>
    <w:rsid w:val="002F7F69"/>
    <w:rsid w:val="003003CF"/>
    <w:rsid w:val="00301651"/>
    <w:rsid w:val="00303D07"/>
    <w:rsid w:val="00303D45"/>
    <w:rsid w:val="00303DAA"/>
    <w:rsid w:val="003043B3"/>
    <w:rsid w:val="00304692"/>
    <w:rsid w:val="0030723A"/>
    <w:rsid w:val="0030764F"/>
    <w:rsid w:val="00310514"/>
    <w:rsid w:val="003118E7"/>
    <w:rsid w:val="00312798"/>
    <w:rsid w:val="0031289B"/>
    <w:rsid w:val="00314784"/>
    <w:rsid w:val="00315BE4"/>
    <w:rsid w:val="00315BEC"/>
    <w:rsid w:val="00315CD0"/>
    <w:rsid w:val="00315E4B"/>
    <w:rsid w:val="0031635B"/>
    <w:rsid w:val="00320572"/>
    <w:rsid w:val="0032213C"/>
    <w:rsid w:val="003222D6"/>
    <w:rsid w:val="00322605"/>
    <w:rsid w:val="00324CA1"/>
    <w:rsid w:val="003277B8"/>
    <w:rsid w:val="00330F80"/>
    <w:rsid w:val="00331257"/>
    <w:rsid w:val="00331A1C"/>
    <w:rsid w:val="00331A7B"/>
    <w:rsid w:val="003322ED"/>
    <w:rsid w:val="00333589"/>
    <w:rsid w:val="0033362E"/>
    <w:rsid w:val="00333D4D"/>
    <w:rsid w:val="00333E5C"/>
    <w:rsid w:val="00334475"/>
    <w:rsid w:val="0033495D"/>
    <w:rsid w:val="003349A6"/>
    <w:rsid w:val="003353E7"/>
    <w:rsid w:val="00337052"/>
    <w:rsid w:val="00337799"/>
    <w:rsid w:val="0034185F"/>
    <w:rsid w:val="00343C82"/>
    <w:rsid w:val="00343D4D"/>
    <w:rsid w:val="00344C09"/>
    <w:rsid w:val="003506D7"/>
    <w:rsid w:val="00350836"/>
    <w:rsid w:val="00352FA2"/>
    <w:rsid w:val="00355293"/>
    <w:rsid w:val="00356A8D"/>
    <w:rsid w:val="00360C83"/>
    <w:rsid w:val="0036149F"/>
    <w:rsid w:val="003624F6"/>
    <w:rsid w:val="00362A25"/>
    <w:rsid w:val="00362A9D"/>
    <w:rsid w:val="00362F6F"/>
    <w:rsid w:val="00363382"/>
    <w:rsid w:val="00363995"/>
    <w:rsid w:val="003648D5"/>
    <w:rsid w:val="003715F2"/>
    <w:rsid w:val="00371D49"/>
    <w:rsid w:val="00371F4B"/>
    <w:rsid w:val="0037454F"/>
    <w:rsid w:val="003747A3"/>
    <w:rsid w:val="00374F18"/>
    <w:rsid w:val="00375838"/>
    <w:rsid w:val="003772BB"/>
    <w:rsid w:val="003800D1"/>
    <w:rsid w:val="003802B1"/>
    <w:rsid w:val="00380347"/>
    <w:rsid w:val="00380505"/>
    <w:rsid w:val="0038117B"/>
    <w:rsid w:val="00390850"/>
    <w:rsid w:val="003913C5"/>
    <w:rsid w:val="00391476"/>
    <w:rsid w:val="00392A00"/>
    <w:rsid w:val="00392F49"/>
    <w:rsid w:val="0039321B"/>
    <w:rsid w:val="00396494"/>
    <w:rsid w:val="0039680F"/>
    <w:rsid w:val="00396990"/>
    <w:rsid w:val="003971BD"/>
    <w:rsid w:val="003972D8"/>
    <w:rsid w:val="00397370"/>
    <w:rsid w:val="003975F3"/>
    <w:rsid w:val="003A0670"/>
    <w:rsid w:val="003A16C7"/>
    <w:rsid w:val="003A1D97"/>
    <w:rsid w:val="003A2E9B"/>
    <w:rsid w:val="003A2EB2"/>
    <w:rsid w:val="003A3A63"/>
    <w:rsid w:val="003A521D"/>
    <w:rsid w:val="003A61BD"/>
    <w:rsid w:val="003B0CCC"/>
    <w:rsid w:val="003B13E5"/>
    <w:rsid w:val="003B3954"/>
    <w:rsid w:val="003B4CFC"/>
    <w:rsid w:val="003B4DD9"/>
    <w:rsid w:val="003B5E0E"/>
    <w:rsid w:val="003B61E7"/>
    <w:rsid w:val="003C1C49"/>
    <w:rsid w:val="003C28BF"/>
    <w:rsid w:val="003C3FB5"/>
    <w:rsid w:val="003C417E"/>
    <w:rsid w:val="003C4A85"/>
    <w:rsid w:val="003C55D8"/>
    <w:rsid w:val="003C5CA8"/>
    <w:rsid w:val="003C5CB2"/>
    <w:rsid w:val="003C682B"/>
    <w:rsid w:val="003C70E9"/>
    <w:rsid w:val="003C7E1F"/>
    <w:rsid w:val="003D0346"/>
    <w:rsid w:val="003D1FC7"/>
    <w:rsid w:val="003D2688"/>
    <w:rsid w:val="003D47D8"/>
    <w:rsid w:val="003D4A91"/>
    <w:rsid w:val="003D5FBF"/>
    <w:rsid w:val="003D73C9"/>
    <w:rsid w:val="003D7820"/>
    <w:rsid w:val="003E03F1"/>
    <w:rsid w:val="003E1037"/>
    <w:rsid w:val="003E23AE"/>
    <w:rsid w:val="003E312E"/>
    <w:rsid w:val="003E45AE"/>
    <w:rsid w:val="003E77A7"/>
    <w:rsid w:val="003F0686"/>
    <w:rsid w:val="003F0D54"/>
    <w:rsid w:val="003F13DF"/>
    <w:rsid w:val="003F2E75"/>
    <w:rsid w:val="003F305E"/>
    <w:rsid w:val="003F45FC"/>
    <w:rsid w:val="003F4FDC"/>
    <w:rsid w:val="003F5965"/>
    <w:rsid w:val="003F5FF9"/>
    <w:rsid w:val="003F639A"/>
    <w:rsid w:val="003F74FF"/>
    <w:rsid w:val="00400D26"/>
    <w:rsid w:val="00403D14"/>
    <w:rsid w:val="004044F3"/>
    <w:rsid w:val="0040537E"/>
    <w:rsid w:val="00406F8F"/>
    <w:rsid w:val="00407F7A"/>
    <w:rsid w:val="00411852"/>
    <w:rsid w:val="00411D03"/>
    <w:rsid w:val="004133A1"/>
    <w:rsid w:val="004139B9"/>
    <w:rsid w:val="004150D3"/>
    <w:rsid w:val="004160E2"/>
    <w:rsid w:val="0041631B"/>
    <w:rsid w:val="004167E8"/>
    <w:rsid w:val="00416D42"/>
    <w:rsid w:val="00417847"/>
    <w:rsid w:val="004214E8"/>
    <w:rsid w:val="004226D7"/>
    <w:rsid w:val="004241BA"/>
    <w:rsid w:val="0042544C"/>
    <w:rsid w:val="00425A9F"/>
    <w:rsid w:val="00425C34"/>
    <w:rsid w:val="004265C7"/>
    <w:rsid w:val="0043032D"/>
    <w:rsid w:val="00430C6E"/>
    <w:rsid w:val="00431041"/>
    <w:rsid w:val="00431D55"/>
    <w:rsid w:val="00432191"/>
    <w:rsid w:val="0043285E"/>
    <w:rsid w:val="00433F53"/>
    <w:rsid w:val="00434102"/>
    <w:rsid w:val="00434AD1"/>
    <w:rsid w:val="00434B2B"/>
    <w:rsid w:val="00440B20"/>
    <w:rsid w:val="00441002"/>
    <w:rsid w:val="00441377"/>
    <w:rsid w:val="0044356A"/>
    <w:rsid w:val="00444DA3"/>
    <w:rsid w:val="0044738B"/>
    <w:rsid w:val="0045231C"/>
    <w:rsid w:val="004535CA"/>
    <w:rsid w:val="00455D21"/>
    <w:rsid w:val="00456D05"/>
    <w:rsid w:val="004616A6"/>
    <w:rsid w:val="00463E2D"/>
    <w:rsid w:val="004640E5"/>
    <w:rsid w:val="004641F0"/>
    <w:rsid w:val="00465602"/>
    <w:rsid w:val="00465CD1"/>
    <w:rsid w:val="0046636B"/>
    <w:rsid w:val="004669E2"/>
    <w:rsid w:val="00467132"/>
    <w:rsid w:val="00467262"/>
    <w:rsid w:val="004703B1"/>
    <w:rsid w:val="00473233"/>
    <w:rsid w:val="0047491E"/>
    <w:rsid w:val="00474ABA"/>
    <w:rsid w:val="00475608"/>
    <w:rsid w:val="00475744"/>
    <w:rsid w:val="004766FF"/>
    <w:rsid w:val="00477716"/>
    <w:rsid w:val="00477F6A"/>
    <w:rsid w:val="004802DB"/>
    <w:rsid w:val="0048159A"/>
    <w:rsid w:val="00481DCC"/>
    <w:rsid w:val="00482028"/>
    <w:rsid w:val="00482BBC"/>
    <w:rsid w:val="004839BF"/>
    <w:rsid w:val="00483B34"/>
    <w:rsid w:val="004846CB"/>
    <w:rsid w:val="004848C3"/>
    <w:rsid w:val="00484BCF"/>
    <w:rsid w:val="004852E0"/>
    <w:rsid w:val="0048546E"/>
    <w:rsid w:val="004855E5"/>
    <w:rsid w:val="00485C9C"/>
    <w:rsid w:val="00487142"/>
    <w:rsid w:val="00490087"/>
    <w:rsid w:val="00490EC8"/>
    <w:rsid w:val="00490FF8"/>
    <w:rsid w:val="00491097"/>
    <w:rsid w:val="0049181D"/>
    <w:rsid w:val="00492B56"/>
    <w:rsid w:val="00492DF8"/>
    <w:rsid w:val="00494A29"/>
    <w:rsid w:val="00494EBD"/>
    <w:rsid w:val="00496F55"/>
    <w:rsid w:val="004977E7"/>
    <w:rsid w:val="00497D19"/>
    <w:rsid w:val="00497F60"/>
    <w:rsid w:val="004A0D5C"/>
    <w:rsid w:val="004A1806"/>
    <w:rsid w:val="004A2757"/>
    <w:rsid w:val="004A41E8"/>
    <w:rsid w:val="004A4C54"/>
    <w:rsid w:val="004A4F08"/>
    <w:rsid w:val="004A6FCB"/>
    <w:rsid w:val="004A793B"/>
    <w:rsid w:val="004A7D14"/>
    <w:rsid w:val="004B00C8"/>
    <w:rsid w:val="004B1B91"/>
    <w:rsid w:val="004B21E2"/>
    <w:rsid w:val="004B32BD"/>
    <w:rsid w:val="004B32EA"/>
    <w:rsid w:val="004B3E4E"/>
    <w:rsid w:val="004B596C"/>
    <w:rsid w:val="004B6109"/>
    <w:rsid w:val="004C1478"/>
    <w:rsid w:val="004C1ABE"/>
    <w:rsid w:val="004C4476"/>
    <w:rsid w:val="004C4750"/>
    <w:rsid w:val="004C496E"/>
    <w:rsid w:val="004C5690"/>
    <w:rsid w:val="004C596B"/>
    <w:rsid w:val="004C6142"/>
    <w:rsid w:val="004C7D5C"/>
    <w:rsid w:val="004D0928"/>
    <w:rsid w:val="004D2AAF"/>
    <w:rsid w:val="004D3B10"/>
    <w:rsid w:val="004D3F37"/>
    <w:rsid w:val="004D4D44"/>
    <w:rsid w:val="004D4E13"/>
    <w:rsid w:val="004D7861"/>
    <w:rsid w:val="004E09D7"/>
    <w:rsid w:val="004E22A2"/>
    <w:rsid w:val="004E278C"/>
    <w:rsid w:val="004E50F3"/>
    <w:rsid w:val="004E53F0"/>
    <w:rsid w:val="004E57C1"/>
    <w:rsid w:val="004E69E9"/>
    <w:rsid w:val="004E6E24"/>
    <w:rsid w:val="004E77A6"/>
    <w:rsid w:val="004F0799"/>
    <w:rsid w:val="004F1349"/>
    <w:rsid w:val="004F1EA3"/>
    <w:rsid w:val="004F1F89"/>
    <w:rsid w:val="004F27CC"/>
    <w:rsid w:val="004F2F97"/>
    <w:rsid w:val="004F367D"/>
    <w:rsid w:val="004F4DC7"/>
    <w:rsid w:val="004F4E86"/>
    <w:rsid w:val="004F577C"/>
    <w:rsid w:val="004F58AA"/>
    <w:rsid w:val="004F72C5"/>
    <w:rsid w:val="00500D1A"/>
    <w:rsid w:val="00501906"/>
    <w:rsid w:val="005031CE"/>
    <w:rsid w:val="00503591"/>
    <w:rsid w:val="00503FBE"/>
    <w:rsid w:val="005062C9"/>
    <w:rsid w:val="00506E31"/>
    <w:rsid w:val="00506E99"/>
    <w:rsid w:val="005077BD"/>
    <w:rsid w:val="00510151"/>
    <w:rsid w:val="005109BB"/>
    <w:rsid w:val="00510F28"/>
    <w:rsid w:val="00511A4D"/>
    <w:rsid w:val="00512F07"/>
    <w:rsid w:val="00513BF0"/>
    <w:rsid w:val="00514200"/>
    <w:rsid w:val="0051530E"/>
    <w:rsid w:val="00515A40"/>
    <w:rsid w:val="00520ABD"/>
    <w:rsid w:val="00521BA2"/>
    <w:rsid w:val="005222B2"/>
    <w:rsid w:val="00522490"/>
    <w:rsid w:val="00522712"/>
    <w:rsid w:val="00522C19"/>
    <w:rsid w:val="00522C1D"/>
    <w:rsid w:val="00522F4A"/>
    <w:rsid w:val="00523F61"/>
    <w:rsid w:val="00524083"/>
    <w:rsid w:val="00524B1C"/>
    <w:rsid w:val="00525F21"/>
    <w:rsid w:val="0053007C"/>
    <w:rsid w:val="005311E0"/>
    <w:rsid w:val="0053128D"/>
    <w:rsid w:val="005315ED"/>
    <w:rsid w:val="00531607"/>
    <w:rsid w:val="005325F8"/>
    <w:rsid w:val="00532C6D"/>
    <w:rsid w:val="00534EEA"/>
    <w:rsid w:val="00535F39"/>
    <w:rsid w:val="00536B10"/>
    <w:rsid w:val="00536E47"/>
    <w:rsid w:val="0053712B"/>
    <w:rsid w:val="00537672"/>
    <w:rsid w:val="005410A7"/>
    <w:rsid w:val="005413CB"/>
    <w:rsid w:val="00541730"/>
    <w:rsid w:val="00541B49"/>
    <w:rsid w:val="005420AB"/>
    <w:rsid w:val="00542FA8"/>
    <w:rsid w:val="00543326"/>
    <w:rsid w:val="00543851"/>
    <w:rsid w:val="00544A59"/>
    <w:rsid w:val="00544F53"/>
    <w:rsid w:val="00545C8A"/>
    <w:rsid w:val="00545D50"/>
    <w:rsid w:val="005465F5"/>
    <w:rsid w:val="00547661"/>
    <w:rsid w:val="00552733"/>
    <w:rsid w:val="00553A4A"/>
    <w:rsid w:val="00556C06"/>
    <w:rsid w:val="00557188"/>
    <w:rsid w:val="005572BB"/>
    <w:rsid w:val="00557906"/>
    <w:rsid w:val="00557948"/>
    <w:rsid w:val="005626E3"/>
    <w:rsid w:val="00562D74"/>
    <w:rsid w:val="0056331D"/>
    <w:rsid w:val="00563A99"/>
    <w:rsid w:val="00564122"/>
    <w:rsid w:val="0056580A"/>
    <w:rsid w:val="0056636A"/>
    <w:rsid w:val="00566EAE"/>
    <w:rsid w:val="0057095E"/>
    <w:rsid w:val="0057242F"/>
    <w:rsid w:val="005730D0"/>
    <w:rsid w:val="005731F6"/>
    <w:rsid w:val="005735FE"/>
    <w:rsid w:val="00573650"/>
    <w:rsid w:val="00574177"/>
    <w:rsid w:val="00575B48"/>
    <w:rsid w:val="00575C8E"/>
    <w:rsid w:val="0057754F"/>
    <w:rsid w:val="005800F3"/>
    <w:rsid w:val="00580FBC"/>
    <w:rsid w:val="005816B3"/>
    <w:rsid w:val="00581FE3"/>
    <w:rsid w:val="00582A7F"/>
    <w:rsid w:val="00584351"/>
    <w:rsid w:val="00584388"/>
    <w:rsid w:val="00585842"/>
    <w:rsid w:val="005858C4"/>
    <w:rsid w:val="00586CC6"/>
    <w:rsid w:val="00586E9E"/>
    <w:rsid w:val="0058773E"/>
    <w:rsid w:val="0059114E"/>
    <w:rsid w:val="00591363"/>
    <w:rsid w:val="005928C6"/>
    <w:rsid w:val="005945C3"/>
    <w:rsid w:val="00594FC2"/>
    <w:rsid w:val="005960A0"/>
    <w:rsid w:val="005A06B1"/>
    <w:rsid w:val="005A1911"/>
    <w:rsid w:val="005A1984"/>
    <w:rsid w:val="005A250F"/>
    <w:rsid w:val="005A25F1"/>
    <w:rsid w:val="005A3A26"/>
    <w:rsid w:val="005A502D"/>
    <w:rsid w:val="005A78CE"/>
    <w:rsid w:val="005B0687"/>
    <w:rsid w:val="005B0BAC"/>
    <w:rsid w:val="005B12CD"/>
    <w:rsid w:val="005B2CB2"/>
    <w:rsid w:val="005B3EF8"/>
    <w:rsid w:val="005B4F95"/>
    <w:rsid w:val="005B6757"/>
    <w:rsid w:val="005C03D1"/>
    <w:rsid w:val="005C0D35"/>
    <w:rsid w:val="005C0FD2"/>
    <w:rsid w:val="005C12FF"/>
    <w:rsid w:val="005C1798"/>
    <w:rsid w:val="005C21E0"/>
    <w:rsid w:val="005C4082"/>
    <w:rsid w:val="005C4EEE"/>
    <w:rsid w:val="005C4F47"/>
    <w:rsid w:val="005C7B81"/>
    <w:rsid w:val="005D0C48"/>
    <w:rsid w:val="005D25B1"/>
    <w:rsid w:val="005D2FA3"/>
    <w:rsid w:val="005D395C"/>
    <w:rsid w:val="005D3E20"/>
    <w:rsid w:val="005D6C44"/>
    <w:rsid w:val="005E10CD"/>
    <w:rsid w:val="005E24C3"/>
    <w:rsid w:val="005E3AF6"/>
    <w:rsid w:val="005E3B65"/>
    <w:rsid w:val="005E5D2D"/>
    <w:rsid w:val="005E5E49"/>
    <w:rsid w:val="005E5E89"/>
    <w:rsid w:val="005E637B"/>
    <w:rsid w:val="005E6578"/>
    <w:rsid w:val="005E7578"/>
    <w:rsid w:val="005F0752"/>
    <w:rsid w:val="005F1929"/>
    <w:rsid w:val="005F20BC"/>
    <w:rsid w:val="005F313B"/>
    <w:rsid w:val="005F3CCD"/>
    <w:rsid w:val="005F3E6A"/>
    <w:rsid w:val="005F561B"/>
    <w:rsid w:val="005F572C"/>
    <w:rsid w:val="005F5E39"/>
    <w:rsid w:val="005F6DD9"/>
    <w:rsid w:val="005F6EFB"/>
    <w:rsid w:val="005F7112"/>
    <w:rsid w:val="005F75E9"/>
    <w:rsid w:val="005F7796"/>
    <w:rsid w:val="00600984"/>
    <w:rsid w:val="006018B5"/>
    <w:rsid w:val="0060281C"/>
    <w:rsid w:val="006033AB"/>
    <w:rsid w:val="00604B48"/>
    <w:rsid w:val="006055B8"/>
    <w:rsid w:val="006057B2"/>
    <w:rsid w:val="00606053"/>
    <w:rsid w:val="0060760B"/>
    <w:rsid w:val="00610AB7"/>
    <w:rsid w:val="00610E2A"/>
    <w:rsid w:val="00611D2E"/>
    <w:rsid w:val="00611E93"/>
    <w:rsid w:val="0061213E"/>
    <w:rsid w:val="00613E0C"/>
    <w:rsid w:val="00614524"/>
    <w:rsid w:val="00614A19"/>
    <w:rsid w:val="006162C5"/>
    <w:rsid w:val="0062036A"/>
    <w:rsid w:val="00620AA4"/>
    <w:rsid w:val="00622B85"/>
    <w:rsid w:val="0062463E"/>
    <w:rsid w:val="00625DA6"/>
    <w:rsid w:val="00625F22"/>
    <w:rsid w:val="00627FFA"/>
    <w:rsid w:val="00630CAE"/>
    <w:rsid w:val="0063183F"/>
    <w:rsid w:val="00632B6A"/>
    <w:rsid w:val="00633990"/>
    <w:rsid w:val="00634235"/>
    <w:rsid w:val="00634C56"/>
    <w:rsid w:val="00635562"/>
    <w:rsid w:val="006361A3"/>
    <w:rsid w:val="0063712E"/>
    <w:rsid w:val="00640959"/>
    <w:rsid w:val="006417C4"/>
    <w:rsid w:val="00643D28"/>
    <w:rsid w:val="0064442A"/>
    <w:rsid w:val="00644499"/>
    <w:rsid w:val="00644D7B"/>
    <w:rsid w:val="00647041"/>
    <w:rsid w:val="00647574"/>
    <w:rsid w:val="00650DB8"/>
    <w:rsid w:val="006513E9"/>
    <w:rsid w:val="00651837"/>
    <w:rsid w:val="006532F2"/>
    <w:rsid w:val="0066063C"/>
    <w:rsid w:val="00662E52"/>
    <w:rsid w:val="00663904"/>
    <w:rsid w:val="00664506"/>
    <w:rsid w:val="00664A98"/>
    <w:rsid w:val="00665DBF"/>
    <w:rsid w:val="00667747"/>
    <w:rsid w:val="00671081"/>
    <w:rsid w:val="0067130B"/>
    <w:rsid w:val="006716F9"/>
    <w:rsid w:val="00671EF6"/>
    <w:rsid w:val="00674408"/>
    <w:rsid w:val="00674777"/>
    <w:rsid w:val="0067585D"/>
    <w:rsid w:val="00675D8D"/>
    <w:rsid w:val="006774E7"/>
    <w:rsid w:val="006802E3"/>
    <w:rsid w:val="0068035B"/>
    <w:rsid w:val="0068120D"/>
    <w:rsid w:val="006813D5"/>
    <w:rsid w:val="00683710"/>
    <w:rsid w:val="00683793"/>
    <w:rsid w:val="00683E20"/>
    <w:rsid w:val="00684E9F"/>
    <w:rsid w:val="006852C6"/>
    <w:rsid w:val="0068643F"/>
    <w:rsid w:val="00687757"/>
    <w:rsid w:val="00687DFC"/>
    <w:rsid w:val="00690111"/>
    <w:rsid w:val="006907AE"/>
    <w:rsid w:val="00691A55"/>
    <w:rsid w:val="006932A6"/>
    <w:rsid w:val="006932CD"/>
    <w:rsid w:val="0069453D"/>
    <w:rsid w:val="0069574F"/>
    <w:rsid w:val="00695AEF"/>
    <w:rsid w:val="006A0A8C"/>
    <w:rsid w:val="006A19F4"/>
    <w:rsid w:val="006A1A9F"/>
    <w:rsid w:val="006A242D"/>
    <w:rsid w:val="006A28DE"/>
    <w:rsid w:val="006A33D9"/>
    <w:rsid w:val="006A3E82"/>
    <w:rsid w:val="006A3F0A"/>
    <w:rsid w:val="006A412A"/>
    <w:rsid w:val="006A6A4E"/>
    <w:rsid w:val="006A736A"/>
    <w:rsid w:val="006A75E2"/>
    <w:rsid w:val="006A7DAA"/>
    <w:rsid w:val="006B1846"/>
    <w:rsid w:val="006B23F9"/>
    <w:rsid w:val="006B2713"/>
    <w:rsid w:val="006B3683"/>
    <w:rsid w:val="006B38BE"/>
    <w:rsid w:val="006B502F"/>
    <w:rsid w:val="006B557E"/>
    <w:rsid w:val="006B6190"/>
    <w:rsid w:val="006B63FB"/>
    <w:rsid w:val="006B6716"/>
    <w:rsid w:val="006B6CA4"/>
    <w:rsid w:val="006B7441"/>
    <w:rsid w:val="006C1FE7"/>
    <w:rsid w:val="006C256D"/>
    <w:rsid w:val="006C3ED8"/>
    <w:rsid w:val="006C4123"/>
    <w:rsid w:val="006C7886"/>
    <w:rsid w:val="006C7F7D"/>
    <w:rsid w:val="006D00CF"/>
    <w:rsid w:val="006D0DDE"/>
    <w:rsid w:val="006D1738"/>
    <w:rsid w:val="006D192E"/>
    <w:rsid w:val="006D2593"/>
    <w:rsid w:val="006D4884"/>
    <w:rsid w:val="006D4B6D"/>
    <w:rsid w:val="006D4DC8"/>
    <w:rsid w:val="006D57ED"/>
    <w:rsid w:val="006D6247"/>
    <w:rsid w:val="006D6C58"/>
    <w:rsid w:val="006E09DC"/>
    <w:rsid w:val="006E15D1"/>
    <w:rsid w:val="006E300F"/>
    <w:rsid w:val="006E41F6"/>
    <w:rsid w:val="006E4D67"/>
    <w:rsid w:val="006E603A"/>
    <w:rsid w:val="006E64C4"/>
    <w:rsid w:val="006E6ADD"/>
    <w:rsid w:val="006E6EDD"/>
    <w:rsid w:val="006E71B3"/>
    <w:rsid w:val="006E71EF"/>
    <w:rsid w:val="006F007B"/>
    <w:rsid w:val="006F111E"/>
    <w:rsid w:val="006F1603"/>
    <w:rsid w:val="006F1686"/>
    <w:rsid w:val="006F2FAB"/>
    <w:rsid w:val="006F3B0B"/>
    <w:rsid w:val="006F4890"/>
    <w:rsid w:val="006F5011"/>
    <w:rsid w:val="006F6140"/>
    <w:rsid w:val="006F6C45"/>
    <w:rsid w:val="006F72A6"/>
    <w:rsid w:val="00700D32"/>
    <w:rsid w:val="00700FEE"/>
    <w:rsid w:val="007013A2"/>
    <w:rsid w:val="00701AAB"/>
    <w:rsid w:val="00702874"/>
    <w:rsid w:val="007028F7"/>
    <w:rsid w:val="00702EBB"/>
    <w:rsid w:val="00703CE9"/>
    <w:rsid w:val="00705E94"/>
    <w:rsid w:val="007067E5"/>
    <w:rsid w:val="00706C71"/>
    <w:rsid w:val="007105B4"/>
    <w:rsid w:val="00712812"/>
    <w:rsid w:val="00712FBC"/>
    <w:rsid w:val="00713D00"/>
    <w:rsid w:val="00713E60"/>
    <w:rsid w:val="0071595D"/>
    <w:rsid w:val="00715992"/>
    <w:rsid w:val="00715F2E"/>
    <w:rsid w:val="00716121"/>
    <w:rsid w:val="00716A44"/>
    <w:rsid w:val="00717871"/>
    <w:rsid w:val="00721C21"/>
    <w:rsid w:val="007252B1"/>
    <w:rsid w:val="00725CB7"/>
    <w:rsid w:val="00727762"/>
    <w:rsid w:val="0073190B"/>
    <w:rsid w:val="00732336"/>
    <w:rsid w:val="007337D3"/>
    <w:rsid w:val="00735F0C"/>
    <w:rsid w:val="00736B4C"/>
    <w:rsid w:val="00736E80"/>
    <w:rsid w:val="00740914"/>
    <w:rsid w:val="007415E2"/>
    <w:rsid w:val="007424DF"/>
    <w:rsid w:val="00742AA2"/>
    <w:rsid w:val="00742F4A"/>
    <w:rsid w:val="00743681"/>
    <w:rsid w:val="00744274"/>
    <w:rsid w:val="007449D6"/>
    <w:rsid w:val="00744FDC"/>
    <w:rsid w:val="00745674"/>
    <w:rsid w:val="00746062"/>
    <w:rsid w:val="00746448"/>
    <w:rsid w:val="00750F0A"/>
    <w:rsid w:val="00751342"/>
    <w:rsid w:val="007518F1"/>
    <w:rsid w:val="00751D07"/>
    <w:rsid w:val="00751E64"/>
    <w:rsid w:val="007533C5"/>
    <w:rsid w:val="007544D4"/>
    <w:rsid w:val="007551DE"/>
    <w:rsid w:val="007552BB"/>
    <w:rsid w:val="0075731E"/>
    <w:rsid w:val="00757F24"/>
    <w:rsid w:val="007611E4"/>
    <w:rsid w:val="00762F98"/>
    <w:rsid w:val="00765DE7"/>
    <w:rsid w:val="00766276"/>
    <w:rsid w:val="00766A18"/>
    <w:rsid w:val="007703EA"/>
    <w:rsid w:val="00770485"/>
    <w:rsid w:val="00770CA0"/>
    <w:rsid w:val="00771750"/>
    <w:rsid w:val="00774260"/>
    <w:rsid w:val="0077681A"/>
    <w:rsid w:val="007773F8"/>
    <w:rsid w:val="00777741"/>
    <w:rsid w:val="00780BC3"/>
    <w:rsid w:val="00781F04"/>
    <w:rsid w:val="00782D1F"/>
    <w:rsid w:val="0078640A"/>
    <w:rsid w:val="00786BF8"/>
    <w:rsid w:val="00787712"/>
    <w:rsid w:val="007911AC"/>
    <w:rsid w:val="007912F3"/>
    <w:rsid w:val="0079185A"/>
    <w:rsid w:val="007944D7"/>
    <w:rsid w:val="007967BE"/>
    <w:rsid w:val="007967C0"/>
    <w:rsid w:val="00796C51"/>
    <w:rsid w:val="007978B1"/>
    <w:rsid w:val="00797BAC"/>
    <w:rsid w:val="007A01C0"/>
    <w:rsid w:val="007A11B0"/>
    <w:rsid w:val="007A1DAA"/>
    <w:rsid w:val="007A2D4E"/>
    <w:rsid w:val="007A372B"/>
    <w:rsid w:val="007A3816"/>
    <w:rsid w:val="007A48FD"/>
    <w:rsid w:val="007A5A0F"/>
    <w:rsid w:val="007A5AF2"/>
    <w:rsid w:val="007A67DB"/>
    <w:rsid w:val="007A6FAF"/>
    <w:rsid w:val="007A7095"/>
    <w:rsid w:val="007B0776"/>
    <w:rsid w:val="007B1A70"/>
    <w:rsid w:val="007B223D"/>
    <w:rsid w:val="007B277E"/>
    <w:rsid w:val="007B2D65"/>
    <w:rsid w:val="007B2FB6"/>
    <w:rsid w:val="007B36FA"/>
    <w:rsid w:val="007B3A45"/>
    <w:rsid w:val="007B5C9A"/>
    <w:rsid w:val="007B5DA1"/>
    <w:rsid w:val="007B63B0"/>
    <w:rsid w:val="007B7417"/>
    <w:rsid w:val="007C02A8"/>
    <w:rsid w:val="007C099E"/>
    <w:rsid w:val="007C0C4E"/>
    <w:rsid w:val="007C1A01"/>
    <w:rsid w:val="007C2FB8"/>
    <w:rsid w:val="007C5737"/>
    <w:rsid w:val="007C79C1"/>
    <w:rsid w:val="007D03E6"/>
    <w:rsid w:val="007D05EE"/>
    <w:rsid w:val="007D2EC2"/>
    <w:rsid w:val="007D3C5F"/>
    <w:rsid w:val="007D40D2"/>
    <w:rsid w:val="007D45A7"/>
    <w:rsid w:val="007D4DAD"/>
    <w:rsid w:val="007D5948"/>
    <w:rsid w:val="007D5F9E"/>
    <w:rsid w:val="007D61F5"/>
    <w:rsid w:val="007D6793"/>
    <w:rsid w:val="007D699A"/>
    <w:rsid w:val="007D7DBD"/>
    <w:rsid w:val="007E0218"/>
    <w:rsid w:val="007E032C"/>
    <w:rsid w:val="007E1D86"/>
    <w:rsid w:val="007E3466"/>
    <w:rsid w:val="007E6763"/>
    <w:rsid w:val="007E7CAE"/>
    <w:rsid w:val="007E7DD1"/>
    <w:rsid w:val="007E7EE6"/>
    <w:rsid w:val="007F177E"/>
    <w:rsid w:val="007F178E"/>
    <w:rsid w:val="007F2042"/>
    <w:rsid w:val="007F225B"/>
    <w:rsid w:val="007F3505"/>
    <w:rsid w:val="007F3B23"/>
    <w:rsid w:val="007F4F6F"/>
    <w:rsid w:val="007F5202"/>
    <w:rsid w:val="007F5331"/>
    <w:rsid w:val="007F59BF"/>
    <w:rsid w:val="00801A78"/>
    <w:rsid w:val="008035D4"/>
    <w:rsid w:val="008037CC"/>
    <w:rsid w:val="00805ABD"/>
    <w:rsid w:val="00805E14"/>
    <w:rsid w:val="00807647"/>
    <w:rsid w:val="008107FF"/>
    <w:rsid w:val="00810E15"/>
    <w:rsid w:val="00811E90"/>
    <w:rsid w:val="0081264C"/>
    <w:rsid w:val="00812742"/>
    <w:rsid w:val="008155DF"/>
    <w:rsid w:val="00815992"/>
    <w:rsid w:val="00815BE5"/>
    <w:rsid w:val="00815C66"/>
    <w:rsid w:val="00815CDB"/>
    <w:rsid w:val="008177D6"/>
    <w:rsid w:val="008207E3"/>
    <w:rsid w:val="00820B29"/>
    <w:rsid w:val="00821B4A"/>
    <w:rsid w:val="00821D16"/>
    <w:rsid w:val="00821E11"/>
    <w:rsid w:val="00821E9D"/>
    <w:rsid w:val="0082251F"/>
    <w:rsid w:val="00822634"/>
    <w:rsid w:val="008230E5"/>
    <w:rsid w:val="0082334B"/>
    <w:rsid w:val="0082455B"/>
    <w:rsid w:val="00824BD6"/>
    <w:rsid w:val="008278A5"/>
    <w:rsid w:val="0083049A"/>
    <w:rsid w:val="00831353"/>
    <w:rsid w:val="0083304B"/>
    <w:rsid w:val="008332E5"/>
    <w:rsid w:val="008339BB"/>
    <w:rsid w:val="00833D03"/>
    <w:rsid w:val="008343C9"/>
    <w:rsid w:val="00834B86"/>
    <w:rsid w:val="008361F7"/>
    <w:rsid w:val="00837A9B"/>
    <w:rsid w:val="00841471"/>
    <w:rsid w:val="00842031"/>
    <w:rsid w:val="00842443"/>
    <w:rsid w:val="0084305C"/>
    <w:rsid w:val="008432BF"/>
    <w:rsid w:val="00843E64"/>
    <w:rsid w:val="00843F3F"/>
    <w:rsid w:val="0084403C"/>
    <w:rsid w:val="00844BE5"/>
    <w:rsid w:val="00844FD5"/>
    <w:rsid w:val="008464EA"/>
    <w:rsid w:val="00847082"/>
    <w:rsid w:val="00851F13"/>
    <w:rsid w:val="00852B70"/>
    <w:rsid w:val="00852D35"/>
    <w:rsid w:val="008534A3"/>
    <w:rsid w:val="008536FD"/>
    <w:rsid w:val="00853E99"/>
    <w:rsid w:val="00854D7D"/>
    <w:rsid w:val="00855068"/>
    <w:rsid w:val="00856C8C"/>
    <w:rsid w:val="00860169"/>
    <w:rsid w:val="00860971"/>
    <w:rsid w:val="00860D41"/>
    <w:rsid w:val="0086177F"/>
    <w:rsid w:val="0086225B"/>
    <w:rsid w:val="00863F09"/>
    <w:rsid w:val="00864489"/>
    <w:rsid w:val="00864CCA"/>
    <w:rsid w:val="0086564E"/>
    <w:rsid w:val="00866321"/>
    <w:rsid w:val="00867022"/>
    <w:rsid w:val="00867156"/>
    <w:rsid w:val="008678F8"/>
    <w:rsid w:val="00871136"/>
    <w:rsid w:val="00871D6C"/>
    <w:rsid w:val="0087240C"/>
    <w:rsid w:val="00872FC7"/>
    <w:rsid w:val="00873672"/>
    <w:rsid w:val="0087398D"/>
    <w:rsid w:val="00875385"/>
    <w:rsid w:val="0087562F"/>
    <w:rsid w:val="00875E64"/>
    <w:rsid w:val="008770C9"/>
    <w:rsid w:val="008779DF"/>
    <w:rsid w:val="00877BAC"/>
    <w:rsid w:val="0088119D"/>
    <w:rsid w:val="00881D31"/>
    <w:rsid w:val="00882122"/>
    <w:rsid w:val="0088321D"/>
    <w:rsid w:val="00884095"/>
    <w:rsid w:val="008841C0"/>
    <w:rsid w:val="008846C1"/>
    <w:rsid w:val="00884FF1"/>
    <w:rsid w:val="008854E6"/>
    <w:rsid w:val="00891BCF"/>
    <w:rsid w:val="008927F0"/>
    <w:rsid w:val="00892A66"/>
    <w:rsid w:val="00893258"/>
    <w:rsid w:val="008942AA"/>
    <w:rsid w:val="008956B1"/>
    <w:rsid w:val="00896A98"/>
    <w:rsid w:val="00896D9E"/>
    <w:rsid w:val="008975ED"/>
    <w:rsid w:val="008A2627"/>
    <w:rsid w:val="008A3241"/>
    <w:rsid w:val="008A3B52"/>
    <w:rsid w:val="008A4300"/>
    <w:rsid w:val="008A756F"/>
    <w:rsid w:val="008B0493"/>
    <w:rsid w:val="008B0F8D"/>
    <w:rsid w:val="008B2BCD"/>
    <w:rsid w:val="008B2D4B"/>
    <w:rsid w:val="008B3E14"/>
    <w:rsid w:val="008B40EE"/>
    <w:rsid w:val="008B4526"/>
    <w:rsid w:val="008B533A"/>
    <w:rsid w:val="008B6957"/>
    <w:rsid w:val="008B71F8"/>
    <w:rsid w:val="008B7877"/>
    <w:rsid w:val="008C24B5"/>
    <w:rsid w:val="008C3282"/>
    <w:rsid w:val="008C368C"/>
    <w:rsid w:val="008C3E67"/>
    <w:rsid w:val="008C513A"/>
    <w:rsid w:val="008C5979"/>
    <w:rsid w:val="008C703B"/>
    <w:rsid w:val="008C7D84"/>
    <w:rsid w:val="008D0003"/>
    <w:rsid w:val="008D2A33"/>
    <w:rsid w:val="008D2C8E"/>
    <w:rsid w:val="008D4372"/>
    <w:rsid w:val="008D44E2"/>
    <w:rsid w:val="008D525C"/>
    <w:rsid w:val="008D63A2"/>
    <w:rsid w:val="008D75E8"/>
    <w:rsid w:val="008E01E1"/>
    <w:rsid w:val="008E06A4"/>
    <w:rsid w:val="008E18F8"/>
    <w:rsid w:val="008E1BBA"/>
    <w:rsid w:val="008E1EBC"/>
    <w:rsid w:val="008E22B0"/>
    <w:rsid w:val="008E246D"/>
    <w:rsid w:val="008E3E1F"/>
    <w:rsid w:val="008E56C4"/>
    <w:rsid w:val="008E6E41"/>
    <w:rsid w:val="008E6F0E"/>
    <w:rsid w:val="008E729F"/>
    <w:rsid w:val="008F1474"/>
    <w:rsid w:val="008F2272"/>
    <w:rsid w:val="008F2565"/>
    <w:rsid w:val="008F2ADA"/>
    <w:rsid w:val="008F2C36"/>
    <w:rsid w:val="008F34BF"/>
    <w:rsid w:val="008F3523"/>
    <w:rsid w:val="008F4890"/>
    <w:rsid w:val="008F4987"/>
    <w:rsid w:val="008F5E08"/>
    <w:rsid w:val="008F6E49"/>
    <w:rsid w:val="009004E7"/>
    <w:rsid w:val="00906776"/>
    <w:rsid w:val="00910C23"/>
    <w:rsid w:val="009127E5"/>
    <w:rsid w:val="00912AA2"/>
    <w:rsid w:val="009159D2"/>
    <w:rsid w:val="00915ECA"/>
    <w:rsid w:val="00920416"/>
    <w:rsid w:val="00922E61"/>
    <w:rsid w:val="00923FCC"/>
    <w:rsid w:val="009250D2"/>
    <w:rsid w:val="0092711A"/>
    <w:rsid w:val="009276DD"/>
    <w:rsid w:val="00927DB5"/>
    <w:rsid w:val="00930778"/>
    <w:rsid w:val="00930970"/>
    <w:rsid w:val="00931979"/>
    <w:rsid w:val="009332C5"/>
    <w:rsid w:val="009338AE"/>
    <w:rsid w:val="009339A0"/>
    <w:rsid w:val="0093454F"/>
    <w:rsid w:val="00935F63"/>
    <w:rsid w:val="0093678A"/>
    <w:rsid w:val="009372C5"/>
    <w:rsid w:val="00937F61"/>
    <w:rsid w:val="00940396"/>
    <w:rsid w:val="0094215E"/>
    <w:rsid w:val="009436D5"/>
    <w:rsid w:val="00943DE2"/>
    <w:rsid w:val="00945E86"/>
    <w:rsid w:val="00945ECA"/>
    <w:rsid w:val="00946CF7"/>
    <w:rsid w:val="00947051"/>
    <w:rsid w:val="00950C2F"/>
    <w:rsid w:val="00950E9E"/>
    <w:rsid w:val="0095277B"/>
    <w:rsid w:val="009536E9"/>
    <w:rsid w:val="00954270"/>
    <w:rsid w:val="0095476D"/>
    <w:rsid w:val="00954DDB"/>
    <w:rsid w:val="00955304"/>
    <w:rsid w:val="009557F2"/>
    <w:rsid w:val="00956A45"/>
    <w:rsid w:val="00956B83"/>
    <w:rsid w:val="009572C2"/>
    <w:rsid w:val="00957509"/>
    <w:rsid w:val="009575EE"/>
    <w:rsid w:val="0096036D"/>
    <w:rsid w:val="00961214"/>
    <w:rsid w:val="00961B52"/>
    <w:rsid w:val="009638CE"/>
    <w:rsid w:val="009639E2"/>
    <w:rsid w:val="00965990"/>
    <w:rsid w:val="00966753"/>
    <w:rsid w:val="0096688B"/>
    <w:rsid w:val="00966C82"/>
    <w:rsid w:val="0097043F"/>
    <w:rsid w:val="00971FA0"/>
    <w:rsid w:val="00974E03"/>
    <w:rsid w:val="00974E29"/>
    <w:rsid w:val="0097590C"/>
    <w:rsid w:val="00975D2C"/>
    <w:rsid w:val="00976605"/>
    <w:rsid w:val="00980062"/>
    <w:rsid w:val="009803BA"/>
    <w:rsid w:val="00981281"/>
    <w:rsid w:val="00981BA4"/>
    <w:rsid w:val="009823E2"/>
    <w:rsid w:val="00984237"/>
    <w:rsid w:val="00984A11"/>
    <w:rsid w:val="00985C08"/>
    <w:rsid w:val="00986C48"/>
    <w:rsid w:val="00991AB9"/>
    <w:rsid w:val="00991C5E"/>
    <w:rsid w:val="00991ED3"/>
    <w:rsid w:val="0099433D"/>
    <w:rsid w:val="00994642"/>
    <w:rsid w:val="009950FD"/>
    <w:rsid w:val="009955F4"/>
    <w:rsid w:val="00995EF3"/>
    <w:rsid w:val="009979F1"/>
    <w:rsid w:val="009A0203"/>
    <w:rsid w:val="009A0E01"/>
    <w:rsid w:val="009A24AF"/>
    <w:rsid w:val="009A28CD"/>
    <w:rsid w:val="009A4A16"/>
    <w:rsid w:val="009A5171"/>
    <w:rsid w:val="009A610E"/>
    <w:rsid w:val="009A669D"/>
    <w:rsid w:val="009B0A2F"/>
    <w:rsid w:val="009B1223"/>
    <w:rsid w:val="009B13A4"/>
    <w:rsid w:val="009B162A"/>
    <w:rsid w:val="009B23E7"/>
    <w:rsid w:val="009B2666"/>
    <w:rsid w:val="009B2EEB"/>
    <w:rsid w:val="009B3F6E"/>
    <w:rsid w:val="009B4765"/>
    <w:rsid w:val="009B55EC"/>
    <w:rsid w:val="009B564E"/>
    <w:rsid w:val="009B5D58"/>
    <w:rsid w:val="009B72C0"/>
    <w:rsid w:val="009B7C9D"/>
    <w:rsid w:val="009C1E4B"/>
    <w:rsid w:val="009C414A"/>
    <w:rsid w:val="009C4804"/>
    <w:rsid w:val="009C7781"/>
    <w:rsid w:val="009C7AC1"/>
    <w:rsid w:val="009D0FD3"/>
    <w:rsid w:val="009D2863"/>
    <w:rsid w:val="009D4992"/>
    <w:rsid w:val="009D4D55"/>
    <w:rsid w:val="009D4D95"/>
    <w:rsid w:val="009D6009"/>
    <w:rsid w:val="009D63CF"/>
    <w:rsid w:val="009D687C"/>
    <w:rsid w:val="009D7313"/>
    <w:rsid w:val="009E17F6"/>
    <w:rsid w:val="009E1D8C"/>
    <w:rsid w:val="009E23A4"/>
    <w:rsid w:val="009E498E"/>
    <w:rsid w:val="009E50D4"/>
    <w:rsid w:val="009E549B"/>
    <w:rsid w:val="009E65D4"/>
    <w:rsid w:val="009E70A8"/>
    <w:rsid w:val="009E7137"/>
    <w:rsid w:val="009F0F45"/>
    <w:rsid w:val="009F1069"/>
    <w:rsid w:val="009F1095"/>
    <w:rsid w:val="009F1405"/>
    <w:rsid w:val="009F3643"/>
    <w:rsid w:val="009F3DA5"/>
    <w:rsid w:val="009F66BE"/>
    <w:rsid w:val="009F6940"/>
    <w:rsid w:val="009F7B1C"/>
    <w:rsid w:val="00A0027A"/>
    <w:rsid w:val="00A06581"/>
    <w:rsid w:val="00A06DEE"/>
    <w:rsid w:val="00A06ECD"/>
    <w:rsid w:val="00A102CA"/>
    <w:rsid w:val="00A10893"/>
    <w:rsid w:val="00A12728"/>
    <w:rsid w:val="00A1298D"/>
    <w:rsid w:val="00A13C33"/>
    <w:rsid w:val="00A142D1"/>
    <w:rsid w:val="00A14BD7"/>
    <w:rsid w:val="00A14CB2"/>
    <w:rsid w:val="00A1569F"/>
    <w:rsid w:val="00A159F6"/>
    <w:rsid w:val="00A169C6"/>
    <w:rsid w:val="00A17CE0"/>
    <w:rsid w:val="00A21013"/>
    <w:rsid w:val="00A21819"/>
    <w:rsid w:val="00A21C41"/>
    <w:rsid w:val="00A22823"/>
    <w:rsid w:val="00A24C9B"/>
    <w:rsid w:val="00A24DEE"/>
    <w:rsid w:val="00A25603"/>
    <w:rsid w:val="00A25C7C"/>
    <w:rsid w:val="00A2611B"/>
    <w:rsid w:val="00A26FC1"/>
    <w:rsid w:val="00A2742A"/>
    <w:rsid w:val="00A277F1"/>
    <w:rsid w:val="00A27CEA"/>
    <w:rsid w:val="00A31433"/>
    <w:rsid w:val="00A31F42"/>
    <w:rsid w:val="00A32793"/>
    <w:rsid w:val="00A33DDB"/>
    <w:rsid w:val="00A35802"/>
    <w:rsid w:val="00A35E88"/>
    <w:rsid w:val="00A361E1"/>
    <w:rsid w:val="00A375E3"/>
    <w:rsid w:val="00A40324"/>
    <w:rsid w:val="00A417D2"/>
    <w:rsid w:val="00A42266"/>
    <w:rsid w:val="00A4254F"/>
    <w:rsid w:val="00A43F6A"/>
    <w:rsid w:val="00A45B8A"/>
    <w:rsid w:val="00A466F1"/>
    <w:rsid w:val="00A46767"/>
    <w:rsid w:val="00A4738E"/>
    <w:rsid w:val="00A47415"/>
    <w:rsid w:val="00A47700"/>
    <w:rsid w:val="00A50C9C"/>
    <w:rsid w:val="00A520D9"/>
    <w:rsid w:val="00A52F73"/>
    <w:rsid w:val="00A53048"/>
    <w:rsid w:val="00A54406"/>
    <w:rsid w:val="00A550EA"/>
    <w:rsid w:val="00A551AA"/>
    <w:rsid w:val="00A57062"/>
    <w:rsid w:val="00A574C5"/>
    <w:rsid w:val="00A57533"/>
    <w:rsid w:val="00A6003B"/>
    <w:rsid w:val="00A61478"/>
    <w:rsid w:val="00A61FA2"/>
    <w:rsid w:val="00A642D3"/>
    <w:rsid w:val="00A651AB"/>
    <w:rsid w:val="00A65515"/>
    <w:rsid w:val="00A65CCF"/>
    <w:rsid w:val="00A65F8A"/>
    <w:rsid w:val="00A673D4"/>
    <w:rsid w:val="00A67529"/>
    <w:rsid w:val="00A71163"/>
    <w:rsid w:val="00A71D67"/>
    <w:rsid w:val="00A749CE"/>
    <w:rsid w:val="00A755D4"/>
    <w:rsid w:val="00A76A66"/>
    <w:rsid w:val="00A80CF3"/>
    <w:rsid w:val="00A82C6B"/>
    <w:rsid w:val="00A841F5"/>
    <w:rsid w:val="00A85464"/>
    <w:rsid w:val="00A85563"/>
    <w:rsid w:val="00A856A4"/>
    <w:rsid w:val="00A85EA9"/>
    <w:rsid w:val="00A86D4B"/>
    <w:rsid w:val="00A90817"/>
    <w:rsid w:val="00A90B57"/>
    <w:rsid w:val="00A91440"/>
    <w:rsid w:val="00A92931"/>
    <w:rsid w:val="00A9445D"/>
    <w:rsid w:val="00A9533E"/>
    <w:rsid w:val="00A95F76"/>
    <w:rsid w:val="00AA32DE"/>
    <w:rsid w:val="00AA3908"/>
    <w:rsid w:val="00AA5F72"/>
    <w:rsid w:val="00AA6547"/>
    <w:rsid w:val="00AA6AE1"/>
    <w:rsid w:val="00AA7B33"/>
    <w:rsid w:val="00AB086A"/>
    <w:rsid w:val="00AB10F5"/>
    <w:rsid w:val="00AB1795"/>
    <w:rsid w:val="00AB2DF9"/>
    <w:rsid w:val="00AB2FF6"/>
    <w:rsid w:val="00AB3780"/>
    <w:rsid w:val="00AB3E41"/>
    <w:rsid w:val="00AB3FD9"/>
    <w:rsid w:val="00AB72AF"/>
    <w:rsid w:val="00AC07C4"/>
    <w:rsid w:val="00AC0FE3"/>
    <w:rsid w:val="00AC40AE"/>
    <w:rsid w:val="00AC4F74"/>
    <w:rsid w:val="00AC650A"/>
    <w:rsid w:val="00AC6792"/>
    <w:rsid w:val="00AC6AAE"/>
    <w:rsid w:val="00AC6CD5"/>
    <w:rsid w:val="00AC7568"/>
    <w:rsid w:val="00AD0167"/>
    <w:rsid w:val="00AD192A"/>
    <w:rsid w:val="00AD25FA"/>
    <w:rsid w:val="00AD2E62"/>
    <w:rsid w:val="00AD37FD"/>
    <w:rsid w:val="00AD4CA7"/>
    <w:rsid w:val="00AD63D1"/>
    <w:rsid w:val="00AD6D28"/>
    <w:rsid w:val="00AD6EE7"/>
    <w:rsid w:val="00AD707E"/>
    <w:rsid w:val="00AE0666"/>
    <w:rsid w:val="00AE0CC6"/>
    <w:rsid w:val="00AE34AB"/>
    <w:rsid w:val="00AE4274"/>
    <w:rsid w:val="00AE4781"/>
    <w:rsid w:val="00AE47CA"/>
    <w:rsid w:val="00AE4D59"/>
    <w:rsid w:val="00AE76C2"/>
    <w:rsid w:val="00AE7DAE"/>
    <w:rsid w:val="00AE7E97"/>
    <w:rsid w:val="00AE7F93"/>
    <w:rsid w:val="00AF066A"/>
    <w:rsid w:val="00AF07AB"/>
    <w:rsid w:val="00AF1506"/>
    <w:rsid w:val="00AF1B6D"/>
    <w:rsid w:val="00AF28C7"/>
    <w:rsid w:val="00AF52A0"/>
    <w:rsid w:val="00AF5591"/>
    <w:rsid w:val="00AF59FA"/>
    <w:rsid w:val="00AF5C79"/>
    <w:rsid w:val="00AF64D3"/>
    <w:rsid w:val="00AF7D32"/>
    <w:rsid w:val="00B011F0"/>
    <w:rsid w:val="00B01B71"/>
    <w:rsid w:val="00B01D66"/>
    <w:rsid w:val="00B045C3"/>
    <w:rsid w:val="00B060F3"/>
    <w:rsid w:val="00B06A05"/>
    <w:rsid w:val="00B1028A"/>
    <w:rsid w:val="00B1076C"/>
    <w:rsid w:val="00B1080E"/>
    <w:rsid w:val="00B10F06"/>
    <w:rsid w:val="00B12C03"/>
    <w:rsid w:val="00B146C3"/>
    <w:rsid w:val="00B1499A"/>
    <w:rsid w:val="00B1573F"/>
    <w:rsid w:val="00B170DB"/>
    <w:rsid w:val="00B1716A"/>
    <w:rsid w:val="00B20363"/>
    <w:rsid w:val="00B20367"/>
    <w:rsid w:val="00B206BE"/>
    <w:rsid w:val="00B20F13"/>
    <w:rsid w:val="00B22627"/>
    <w:rsid w:val="00B22EF8"/>
    <w:rsid w:val="00B23A7B"/>
    <w:rsid w:val="00B23DE0"/>
    <w:rsid w:val="00B24E15"/>
    <w:rsid w:val="00B26FAF"/>
    <w:rsid w:val="00B270BC"/>
    <w:rsid w:val="00B27551"/>
    <w:rsid w:val="00B30BE3"/>
    <w:rsid w:val="00B31074"/>
    <w:rsid w:val="00B31BCE"/>
    <w:rsid w:val="00B326B1"/>
    <w:rsid w:val="00B33922"/>
    <w:rsid w:val="00B33EAC"/>
    <w:rsid w:val="00B34614"/>
    <w:rsid w:val="00B34A59"/>
    <w:rsid w:val="00B3560C"/>
    <w:rsid w:val="00B36DC0"/>
    <w:rsid w:val="00B3722B"/>
    <w:rsid w:val="00B379DE"/>
    <w:rsid w:val="00B404FD"/>
    <w:rsid w:val="00B41284"/>
    <w:rsid w:val="00B4239B"/>
    <w:rsid w:val="00B42FEF"/>
    <w:rsid w:val="00B43947"/>
    <w:rsid w:val="00B443B4"/>
    <w:rsid w:val="00B453DE"/>
    <w:rsid w:val="00B45616"/>
    <w:rsid w:val="00B4588E"/>
    <w:rsid w:val="00B45D0E"/>
    <w:rsid w:val="00B47F07"/>
    <w:rsid w:val="00B5026B"/>
    <w:rsid w:val="00B50A35"/>
    <w:rsid w:val="00B51644"/>
    <w:rsid w:val="00B5246B"/>
    <w:rsid w:val="00B53071"/>
    <w:rsid w:val="00B53EB3"/>
    <w:rsid w:val="00B55F54"/>
    <w:rsid w:val="00B573D9"/>
    <w:rsid w:val="00B618D0"/>
    <w:rsid w:val="00B62675"/>
    <w:rsid w:val="00B628B3"/>
    <w:rsid w:val="00B6409B"/>
    <w:rsid w:val="00B6474A"/>
    <w:rsid w:val="00B64AE1"/>
    <w:rsid w:val="00B67C14"/>
    <w:rsid w:val="00B70484"/>
    <w:rsid w:val="00B714A6"/>
    <w:rsid w:val="00B71DA2"/>
    <w:rsid w:val="00B729F0"/>
    <w:rsid w:val="00B770FF"/>
    <w:rsid w:val="00B77170"/>
    <w:rsid w:val="00B773CE"/>
    <w:rsid w:val="00B778C0"/>
    <w:rsid w:val="00B77BA1"/>
    <w:rsid w:val="00B81213"/>
    <w:rsid w:val="00B82750"/>
    <w:rsid w:val="00B84452"/>
    <w:rsid w:val="00B84CCE"/>
    <w:rsid w:val="00B8506B"/>
    <w:rsid w:val="00B852F9"/>
    <w:rsid w:val="00B855FA"/>
    <w:rsid w:val="00B866C9"/>
    <w:rsid w:val="00B86C86"/>
    <w:rsid w:val="00B91606"/>
    <w:rsid w:val="00B9245E"/>
    <w:rsid w:val="00B92D6D"/>
    <w:rsid w:val="00B94A28"/>
    <w:rsid w:val="00B95413"/>
    <w:rsid w:val="00B96B7D"/>
    <w:rsid w:val="00B974E1"/>
    <w:rsid w:val="00BA0CED"/>
    <w:rsid w:val="00BA178B"/>
    <w:rsid w:val="00BA17C8"/>
    <w:rsid w:val="00BA2F81"/>
    <w:rsid w:val="00BA37C1"/>
    <w:rsid w:val="00BA3AAD"/>
    <w:rsid w:val="00BA4E90"/>
    <w:rsid w:val="00BA514C"/>
    <w:rsid w:val="00BA5D17"/>
    <w:rsid w:val="00BA7277"/>
    <w:rsid w:val="00BA7462"/>
    <w:rsid w:val="00BB2312"/>
    <w:rsid w:val="00BB4E1F"/>
    <w:rsid w:val="00BB7691"/>
    <w:rsid w:val="00BB77BD"/>
    <w:rsid w:val="00BC0F3B"/>
    <w:rsid w:val="00BC1206"/>
    <w:rsid w:val="00BC196F"/>
    <w:rsid w:val="00BC2C4B"/>
    <w:rsid w:val="00BC330E"/>
    <w:rsid w:val="00BC33BF"/>
    <w:rsid w:val="00BC3FC3"/>
    <w:rsid w:val="00BC4E72"/>
    <w:rsid w:val="00BC7912"/>
    <w:rsid w:val="00BC7E29"/>
    <w:rsid w:val="00BD02CC"/>
    <w:rsid w:val="00BD0873"/>
    <w:rsid w:val="00BD08A9"/>
    <w:rsid w:val="00BD2E6C"/>
    <w:rsid w:val="00BD2F36"/>
    <w:rsid w:val="00BD35F1"/>
    <w:rsid w:val="00BD6275"/>
    <w:rsid w:val="00BE065A"/>
    <w:rsid w:val="00BE0875"/>
    <w:rsid w:val="00BE2718"/>
    <w:rsid w:val="00BE3D6E"/>
    <w:rsid w:val="00BE5605"/>
    <w:rsid w:val="00BF10A3"/>
    <w:rsid w:val="00BF1180"/>
    <w:rsid w:val="00BF1E1C"/>
    <w:rsid w:val="00BF22AF"/>
    <w:rsid w:val="00BF36F9"/>
    <w:rsid w:val="00BF3ADB"/>
    <w:rsid w:val="00BF40DC"/>
    <w:rsid w:val="00BF4FC5"/>
    <w:rsid w:val="00BF6BAC"/>
    <w:rsid w:val="00C01042"/>
    <w:rsid w:val="00C0185F"/>
    <w:rsid w:val="00C01C2C"/>
    <w:rsid w:val="00C01FAC"/>
    <w:rsid w:val="00C020E0"/>
    <w:rsid w:val="00C03517"/>
    <w:rsid w:val="00C0441B"/>
    <w:rsid w:val="00C05577"/>
    <w:rsid w:val="00C05774"/>
    <w:rsid w:val="00C07D2A"/>
    <w:rsid w:val="00C07E24"/>
    <w:rsid w:val="00C11CB4"/>
    <w:rsid w:val="00C120FA"/>
    <w:rsid w:val="00C12AD9"/>
    <w:rsid w:val="00C13E1A"/>
    <w:rsid w:val="00C14222"/>
    <w:rsid w:val="00C14EF1"/>
    <w:rsid w:val="00C15184"/>
    <w:rsid w:val="00C152DC"/>
    <w:rsid w:val="00C156F0"/>
    <w:rsid w:val="00C159C0"/>
    <w:rsid w:val="00C17628"/>
    <w:rsid w:val="00C206BE"/>
    <w:rsid w:val="00C20870"/>
    <w:rsid w:val="00C20B5E"/>
    <w:rsid w:val="00C21652"/>
    <w:rsid w:val="00C22420"/>
    <w:rsid w:val="00C226BF"/>
    <w:rsid w:val="00C2501A"/>
    <w:rsid w:val="00C2598F"/>
    <w:rsid w:val="00C267D7"/>
    <w:rsid w:val="00C26DD3"/>
    <w:rsid w:val="00C312F7"/>
    <w:rsid w:val="00C3132C"/>
    <w:rsid w:val="00C31990"/>
    <w:rsid w:val="00C34CF3"/>
    <w:rsid w:val="00C35AF7"/>
    <w:rsid w:val="00C3611E"/>
    <w:rsid w:val="00C368B7"/>
    <w:rsid w:val="00C3698C"/>
    <w:rsid w:val="00C36D2F"/>
    <w:rsid w:val="00C36D55"/>
    <w:rsid w:val="00C40479"/>
    <w:rsid w:val="00C4078B"/>
    <w:rsid w:val="00C428F6"/>
    <w:rsid w:val="00C42EC5"/>
    <w:rsid w:val="00C446A6"/>
    <w:rsid w:val="00C44AA8"/>
    <w:rsid w:val="00C44F82"/>
    <w:rsid w:val="00C45CB8"/>
    <w:rsid w:val="00C4681E"/>
    <w:rsid w:val="00C470BF"/>
    <w:rsid w:val="00C50748"/>
    <w:rsid w:val="00C5098B"/>
    <w:rsid w:val="00C50B65"/>
    <w:rsid w:val="00C5229C"/>
    <w:rsid w:val="00C5237B"/>
    <w:rsid w:val="00C54440"/>
    <w:rsid w:val="00C5481A"/>
    <w:rsid w:val="00C55CB9"/>
    <w:rsid w:val="00C565F4"/>
    <w:rsid w:val="00C576E4"/>
    <w:rsid w:val="00C57795"/>
    <w:rsid w:val="00C60029"/>
    <w:rsid w:val="00C61B70"/>
    <w:rsid w:val="00C62244"/>
    <w:rsid w:val="00C62438"/>
    <w:rsid w:val="00C6357A"/>
    <w:rsid w:val="00C643DD"/>
    <w:rsid w:val="00C66013"/>
    <w:rsid w:val="00C66875"/>
    <w:rsid w:val="00C67568"/>
    <w:rsid w:val="00C71FC2"/>
    <w:rsid w:val="00C72439"/>
    <w:rsid w:val="00C7267F"/>
    <w:rsid w:val="00C72AF1"/>
    <w:rsid w:val="00C75085"/>
    <w:rsid w:val="00C76015"/>
    <w:rsid w:val="00C77578"/>
    <w:rsid w:val="00C77A51"/>
    <w:rsid w:val="00C77FB4"/>
    <w:rsid w:val="00C80169"/>
    <w:rsid w:val="00C805EE"/>
    <w:rsid w:val="00C80738"/>
    <w:rsid w:val="00C80AA3"/>
    <w:rsid w:val="00C81E01"/>
    <w:rsid w:val="00C829FD"/>
    <w:rsid w:val="00C85E4E"/>
    <w:rsid w:val="00C86605"/>
    <w:rsid w:val="00C86D2D"/>
    <w:rsid w:val="00C86E75"/>
    <w:rsid w:val="00C91678"/>
    <w:rsid w:val="00C92B16"/>
    <w:rsid w:val="00C92D3D"/>
    <w:rsid w:val="00C93832"/>
    <w:rsid w:val="00C94B9C"/>
    <w:rsid w:val="00C95146"/>
    <w:rsid w:val="00C9580A"/>
    <w:rsid w:val="00C95DAB"/>
    <w:rsid w:val="00C96253"/>
    <w:rsid w:val="00C96274"/>
    <w:rsid w:val="00C96EDB"/>
    <w:rsid w:val="00C97191"/>
    <w:rsid w:val="00C9759C"/>
    <w:rsid w:val="00C9788E"/>
    <w:rsid w:val="00C97B2C"/>
    <w:rsid w:val="00CA1BFC"/>
    <w:rsid w:val="00CA1DBD"/>
    <w:rsid w:val="00CA3D2F"/>
    <w:rsid w:val="00CA4901"/>
    <w:rsid w:val="00CA4ACD"/>
    <w:rsid w:val="00CA5128"/>
    <w:rsid w:val="00CA5EBB"/>
    <w:rsid w:val="00CA678F"/>
    <w:rsid w:val="00CA6DA1"/>
    <w:rsid w:val="00CB0155"/>
    <w:rsid w:val="00CB12C2"/>
    <w:rsid w:val="00CB376C"/>
    <w:rsid w:val="00CB3770"/>
    <w:rsid w:val="00CB4285"/>
    <w:rsid w:val="00CB5050"/>
    <w:rsid w:val="00CB5211"/>
    <w:rsid w:val="00CB5BF5"/>
    <w:rsid w:val="00CB5C9D"/>
    <w:rsid w:val="00CB5E88"/>
    <w:rsid w:val="00CB6983"/>
    <w:rsid w:val="00CB6F7B"/>
    <w:rsid w:val="00CB7399"/>
    <w:rsid w:val="00CC1F76"/>
    <w:rsid w:val="00CC68C4"/>
    <w:rsid w:val="00CC6F09"/>
    <w:rsid w:val="00CD0D0A"/>
    <w:rsid w:val="00CD1855"/>
    <w:rsid w:val="00CD18C2"/>
    <w:rsid w:val="00CD1A46"/>
    <w:rsid w:val="00CD2C96"/>
    <w:rsid w:val="00CD2D75"/>
    <w:rsid w:val="00CD4F2A"/>
    <w:rsid w:val="00CD608D"/>
    <w:rsid w:val="00CD7AD7"/>
    <w:rsid w:val="00CE085E"/>
    <w:rsid w:val="00CE19A1"/>
    <w:rsid w:val="00CE1C05"/>
    <w:rsid w:val="00CE3743"/>
    <w:rsid w:val="00CE47BB"/>
    <w:rsid w:val="00CE6993"/>
    <w:rsid w:val="00CE69DC"/>
    <w:rsid w:val="00CE7237"/>
    <w:rsid w:val="00CF31A6"/>
    <w:rsid w:val="00CF4B65"/>
    <w:rsid w:val="00CF71A5"/>
    <w:rsid w:val="00CF7D1C"/>
    <w:rsid w:val="00D002D1"/>
    <w:rsid w:val="00D01263"/>
    <w:rsid w:val="00D03631"/>
    <w:rsid w:val="00D062A6"/>
    <w:rsid w:val="00D06359"/>
    <w:rsid w:val="00D07372"/>
    <w:rsid w:val="00D07846"/>
    <w:rsid w:val="00D10B42"/>
    <w:rsid w:val="00D11CC7"/>
    <w:rsid w:val="00D125B9"/>
    <w:rsid w:val="00D1439F"/>
    <w:rsid w:val="00D160FC"/>
    <w:rsid w:val="00D1681A"/>
    <w:rsid w:val="00D21588"/>
    <w:rsid w:val="00D238D6"/>
    <w:rsid w:val="00D250DB"/>
    <w:rsid w:val="00D25968"/>
    <w:rsid w:val="00D259D1"/>
    <w:rsid w:val="00D2643F"/>
    <w:rsid w:val="00D3057E"/>
    <w:rsid w:val="00D3139D"/>
    <w:rsid w:val="00D32B77"/>
    <w:rsid w:val="00D351FB"/>
    <w:rsid w:val="00D35A72"/>
    <w:rsid w:val="00D406DD"/>
    <w:rsid w:val="00D40EA3"/>
    <w:rsid w:val="00D4129C"/>
    <w:rsid w:val="00D41542"/>
    <w:rsid w:val="00D431B2"/>
    <w:rsid w:val="00D43386"/>
    <w:rsid w:val="00D43D43"/>
    <w:rsid w:val="00D43DB9"/>
    <w:rsid w:val="00D450D5"/>
    <w:rsid w:val="00D50842"/>
    <w:rsid w:val="00D5133D"/>
    <w:rsid w:val="00D51754"/>
    <w:rsid w:val="00D52116"/>
    <w:rsid w:val="00D54B4A"/>
    <w:rsid w:val="00D55B1A"/>
    <w:rsid w:val="00D55C86"/>
    <w:rsid w:val="00D55DEB"/>
    <w:rsid w:val="00D55F5A"/>
    <w:rsid w:val="00D57C12"/>
    <w:rsid w:val="00D610B2"/>
    <w:rsid w:val="00D616AC"/>
    <w:rsid w:val="00D6193B"/>
    <w:rsid w:val="00D62153"/>
    <w:rsid w:val="00D6228E"/>
    <w:rsid w:val="00D64B4C"/>
    <w:rsid w:val="00D6599D"/>
    <w:rsid w:val="00D65A9D"/>
    <w:rsid w:val="00D65EBD"/>
    <w:rsid w:val="00D65EEF"/>
    <w:rsid w:val="00D66156"/>
    <w:rsid w:val="00D66305"/>
    <w:rsid w:val="00D6694E"/>
    <w:rsid w:val="00D66F1D"/>
    <w:rsid w:val="00D702DD"/>
    <w:rsid w:val="00D70666"/>
    <w:rsid w:val="00D706C5"/>
    <w:rsid w:val="00D70930"/>
    <w:rsid w:val="00D73112"/>
    <w:rsid w:val="00D74A34"/>
    <w:rsid w:val="00D74D8A"/>
    <w:rsid w:val="00D76436"/>
    <w:rsid w:val="00D83A08"/>
    <w:rsid w:val="00D83FE9"/>
    <w:rsid w:val="00D85186"/>
    <w:rsid w:val="00D8549D"/>
    <w:rsid w:val="00D85641"/>
    <w:rsid w:val="00D868CA"/>
    <w:rsid w:val="00D86970"/>
    <w:rsid w:val="00D87798"/>
    <w:rsid w:val="00D878BF"/>
    <w:rsid w:val="00D87E82"/>
    <w:rsid w:val="00D94B65"/>
    <w:rsid w:val="00D956E5"/>
    <w:rsid w:val="00D95BBD"/>
    <w:rsid w:val="00D95BD3"/>
    <w:rsid w:val="00D95C80"/>
    <w:rsid w:val="00D95CE5"/>
    <w:rsid w:val="00D97C1B"/>
    <w:rsid w:val="00D97F81"/>
    <w:rsid w:val="00DA0C67"/>
    <w:rsid w:val="00DA17EE"/>
    <w:rsid w:val="00DA2C0C"/>
    <w:rsid w:val="00DA354B"/>
    <w:rsid w:val="00DA3A2E"/>
    <w:rsid w:val="00DA3F51"/>
    <w:rsid w:val="00DA40B1"/>
    <w:rsid w:val="00DA417C"/>
    <w:rsid w:val="00DA5BFD"/>
    <w:rsid w:val="00DA73CA"/>
    <w:rsid w:val="00DA7F68"/>
    <w:rsid w:val="00DB0E59"/>
    <w:rsid w:val="00DB1042"/>
    <w:rsid w:val="00DB15AD"/>
    <w:rsid w:val="00DB34A1"/>
    <w:rsid w:val="00DB3E0F"/>
    <w:rsid w:val="00DB46AC"/>
    <w:rsid w:val="00DB52E2"/>
    <w:rsid w:val="00DB5317"/>
    <w:rsid w:val="00DB77F2"/>
    <w:rsid w:val="00DC1197"/>
    <w:rsid w:val="00DC394A"/>
    <w:rsid w:val="00DC5720"/>
    <w:rsid w:val="00DC75B0"/>
    <w:rsid w:val="00DD0946"/>
    <w:rsid w:val="00DD109B"/>
    <w:rsid w:val="00DD1144"/>
    <w:rsid w:val="00DD127F"/>
    <w:rsid w:val="00DD193E"/>
    <w:rsid w:val="00DD2CEB"/>
    <w:rsid w:val="00DD3F47"/>
    <w:rsid w:val="00DD5A4D"/>
    <w:rsid w:val="00DD5C6D"/>
    <w:rsid w:val="00DE0A17"/>
    <w:rsid w:val="00DE105D"/>
    <w:rsid w:val="00DE23DE"/>
    <w:rsid w:val="00DE4FF2"/>
    <w:rsid w:val="00DE63F1"/>
    <w:rsid w:val="00DE6B31"/>
    <w:rsid w:val="00DE7C39"/>
    <w:rsid w:val="00DF0234"/>
    <w:rsid w:val="00DF1FCE"/>
    <w:rsid w:val="00DF232D"/>
    <w:rsid w:val="00DF2A0E"/>
    <w:rsid w:val="00DF451A"/>
    <w:rsid w:val="00DF47DA"/>
    <w:rsid w:val="00DF611D"/>
    <w:rsid w:val="00DF64DA"/>
    <w:rsid w:val="00DF73F5"/>
    <w:rsid w:val="00E0007B"/>
    <w:rsid w:val="00E000ED"/>
    <w:rsid w:val="00E00500"/>
    <w:rsid w:val="00E0068D"/>
    <w:rsid w:val="00E01354"/>
    <w:rsid w:val="00E0214E"/>
    <w:rsid w:val="00E0241E"/>
    <w:rsid w:val="00E05207"/>
    <w:rsid w:val="00E0525D"/>
    <w:rsid w:val="00E053FD"/>
    <w:rsid w:val="00E057EA"/>
    <w:rsid w:val="00E05971"/>
    <w:rsid w:val="00E05D1A"/>
    <w:rsid w:val="00E06E5D"/>
    <w:rsid w:val="00E07739"/>
    <w:rsid w:val="00E10635"/>
    <w:rsid w:val="00E10871"/>
    <w:rsid w:val="00E10972"/>
    <w:rsid w:val="00E11673"/>
    <w:rsid w:val="00E11D82"/>
    <w:rsid w:val="00E15BDD"/>
    <w:rsid w:val="00E15D3F"/>
    <w:rsid w:val="00E16BE0"/>
    <w:rsid w:val="00E17D0A"/>
    <w:rsid w:val="00E206D6"/>
    <w:rsid w:val="00E223A7"/>
    <w:rsid w:val="00E254F9"/>
    <w:rsid w:val="00E256FE"/>
    <w:rsid w:val="00E25820"/>
    <w:rsid w:val="00E25C54"/>
    <w:rsid w:val="00E26D2D"/>
    <w:rsid w:val="00E276DF"/>
    <w:rsid w:val="00E27C31"/>
    <w:rsid w:val="00E27CC7"/>
    <w:rsid w:val="00E30477"/>
    <w:rsid w:val="00E31027"/>
    <w:rsid w:val="00E3256A"/>
    <w:rsid w:val="00E32D3E"/>
    <w:rsid w:val="00E35D44"/>
    <w:rsid w:val="00E378B0"/>
    <w:rsid w:val="00E407F2"/>
    <w:rsid w:val="00E40C2B"/>
    <w:rsid w:val="00E43219"/>
    <w:rsid w:val="00E43DED"/>
    <w:rsid w:val="00E453A3"/>
    <w:rsid w:val="00E45D58"/>
    <w:rsid w:val="00E46276"/>
    <w:rsid w:val="00E46F1A"/>
    <w:rsid w:val="00E4786B"/>
    <w:rsid w:val="00E47961"/>
    <w:rsid w:val="00E51E26"/>
    <w:rsid w:val="00E537F9"/>
    <w:rsid w:val="00E548C2"/>
    <w:rsid w:val="00E55558"/>
    <w:rsid w:val="00E55FD2"/>
    <w:rsid w:val="00E5723B"/>
    <w:rsid w:val="00E57614"/>
    <w:rsid w:val="00E57EB6"/>
    <w:rsid w:val="00E60C13"/>
    <w:rsid w:val="00E61947"/>
    <w:rsid w:val="00E61B8D"/>
    <w:rsid w:val="00E62192"/>
    <w:rsid w:val="00E641D5"/>
    <w:rsid w:val="00E6456A"/>
    <w:rsid w:val="00E652E0"/>
    <w:rsid w:val="00E6690E"/>
    <w:rsid w:val="00E66B67"/>
    <w:rsid w:val="00E701EA"/>
    <w:rsid w:val="00E70989"/>
    <w:rsid w:val="00E72744"/>
    <w:rsid w:val="00E733AA"/>
    <w:rsid w:val="00E74C95"/>
    <w:rsid w:val="00E75463"/>
    <w:rsid w:val="00E75AB6"/>
    <w:rsid w:val="00E766F5"/>
    <w:rsid w:val="00E76D1D"/>
    <w:rsid w:val="00E773DB"/>
    <w:rsid w:val="00E77AD6"/>
    <w:rsid w:val="00E802FF"/>
    <w:rsid w:val="00E81504"/>
    <w:rsid w:val="00E81766"/>
    <w:rsid w:val="00E81ADE"/>
    <w:rsid w:val="00E824B4"/>
    <w:rsid w:val="00E841CA"/>
    <w:rsid w:val="00E85BAA"/>
    <w:rsid w:val="00E8625D"/>
    <w:rsid w:val="00E8703C"/>
    <w:rsid w:val="00E87CA4"/>
    <w:rsid w:val="00E900CB"/>
    <w:rsid w:val="00E911DC"/>
    <w:rsid w:val="00E91C1E"/>
    <w:rsid w:val="00E9314E"/>
    <w:rsid w:val="00E933F3"/>
    <w:rsid w:val="00E93511"/>
    <w:rsid w:val="00E937B7"/>
    <w:rsid w:val="00E94107"/>
    <w:rsid w:val="00E9539A"/>
    <w:rsid w:val="00E96C5F"/>
    <w:rsid w:val="00E97273"/>
    <w:rsid w:val="00E97734"/>
    <w:rsid w:val="00EA0843"/>
    <w:rsid w:val="00EA1933"/>
    <w:rsid w:val="00EA1B59"/>
    <w:rsid w:val="00EA2E1C"/>
    <w:rsid w:val="00EA4115"/>
    <w:rsid w:val="00EA48F2"/>
    <w:rsid w:val="00EA49BA"/>
    <w:rsid w:val="00EA58B9"/>
    <w:rsid w:val="00EA5FB7"/>
    <w:rsid w:val="00EA62EE"/>
    <w:rsid w:val="00EB1375"/>
    <w:rsid w:val="00EB409C"/>
    <w:rsid w:val="00EB4544"/>
    <w:rsid w:val="00EB47BC"/>
    <w:rsid w:val="00EB545C"/>
    <w:rsid w:val="00EB645E"/>
    <w:rsid w:val="00EB6AF2"/>
    <w:rsid w:val="00EB713C"/>
    <w:rsid w:val="00EC035B"/>
    <w:rsid w:val="00EC217E"/>
    <w:rsid w:val="00EC2A51"/>
    <w:rsid w:val="00EC3907"/>
    <w:rsid w:val="00EC3E3D"/>
    <w:rsid w:val="00EC4982"/>
    <w:rsid w:val="00EC4B22"/>
    <w:rsid w:val="00EC6AC7"/>
    <w:rsid w:val="00EC7EF9"/>
    <w:rsid w:val="00ED0196"/>
    <w:rsid w:val="00ED01A5"/>
    <w:rsid w:val="00ED072A"/>
    <w:rsid w:val="00ED0D37"/>
    <w:rsid w:val="00ED1076"/>
    <w:rsid w:val="00ED1FBC"/>
    <w:rsid w:val="00ED292E"/>
    <w:rsid w:val="00ED3282"/>
    <w:rsid w:val="00ED3C0A"/>
    <w:rsid w:val="00ED3E45"/>
    <w:rsid w:val="00ED4300"/>
    <w:rsid w:val="00ED4C5D"/>
    <w:rsid w:val="00ED5F06"/>
    <w:rsid w:val="00ED6F2B"/>
    <w:rsid w:val="00ED71FB"/>
    <w:rsid w:val="00EE01E2"/>
    <w:rsid w:val="00EE14B6"/>
    <w:rsid w:val="00EE1C65"/>
    <w:rsid w:val="00EE5AFA"/>
    <w:rsid w:val="00EE5ED9"/>
    <w:rsid w:val="00EF02E4"/>
    <w:rsid w:val="00EF1594"/>
    <w:rsid w:val="00EF1DC5"/>
    <w:rsid w:val="00EF1FE0"/>
    <w:rsid w:val="00EF377F"/>
    <w:rsid w:val="00EF39C9"/>
    <w:rsid w:val="00EF4654"/>
    <w:rsid w:val="00EF497F"/>
    <w:rsid w:val="00EF4D89"/>
    <w:rsid w:val="00EF5535"/>
    <w:rsid w:val="00EF69AF"/>
    <w:rsid w:val="00EF7A6C"/>
    <w:rsid w:val="00F0013F"/>
    <w:rsid w:val="00F008D3"/>
    <w:rsid w:val="00F0115B"/>
    <w:rsid w:val="00F01C76"/>
    <w:rsid w:val="00F01FCA"/>
    <w:rsid w:val="00F02197"/>
    <w:rsid w:val="00F03A21"/>
    <w:rsid w:val="00F048A5"/>
    <w:rsid w:val="00F05A51"/>
    <w:rsid w:val="00F061CD"/>
    <w:rsid w:val="00F06B78"/>
    <w:rsid w:val="00F06FCE"/>
    <w:rsid w:val="00F07491"/>
    <w:rsid w:val="00F111E6"/>
    <w:rsid w:val="00F12185"/>
    <w:rsid w:val="00F12840"/>
    <w:rsid w:val="00F134DD"/>
    <w:rsid w:val="00F142A2"/>
    <w:rsid w:val="00F15269"/>
    <w:rsid w:val="00F158B6"/>
    <w:rsid w:val="00F17576"/>
    <w:rsid w:val="00F17FA5"/>
    <w:rsid w:val="00F20127"/>
    <w:rsid w:val="00F21A2F"/>
    <w:rsid w:val="00F2320A"/>
    <w:rsid w:val="00F23BBC"/>
    <w:rsid w:val="00F26969"/>
    <w:rsid w:val="00F27CAC"/>
    <w:rsid w:val="00F3033E"/>
    <w:rsid w:val="00F30D2A"/>
    <w:rsid w:val="00F310EC"/>
    <w:rsid w:val="00F3152E"/>
    <w:rsid w:val="00F31FE4"/>
    <w:rsid w:val="00F322E9"/>
    <w:rsid w:val="00F326B5"/>
    <w:rsid w:val="00F3290E"/>
    <w:rsid w:val="00F32F06"/>
    <w:rsid w:val="00F33588"/>
    <w:rsid w:val="00F3450E"/>
    <w:rsid w:val="00F345D5"/>
    <w:rsid w:val="00F351DF"/>
    <w:rsid w:val="00F36029"/>
    <w:rsid w:val="00F37DA6"/>
    <w:rsid w:val="00F40197"/>
    <w:rsid w:val="00F41702"/>
    <w:rsid w:val="00F41D07"/>
    <w:rsid w:val="00F42028"/>
    <w:rsid w:val="00F425DB"/>
    <w:rsid w:val="00F42620"/>
    <w:rsid w:val="00F426A9"/>
    <w:rsid w:val="00F437D7"/>
    <w:rsid w:val="00F43EF3"/>
    <w:rsid w:val="00F46045"/>
    <w:rsid w:val="00F46D8A"/>
    <w:rsid w:val="00F46E54"/>
    <w:rsid w:val="00F4747F"/>
    <w:rsid w:val="00F47714"/>
    <w:rsid w:val="00F50D5A"/>
    <w:rsid w:val="00F5176D"/>
    <w:rsid w:val="00F52E22"/>
    <w:rsid w:val="00F53131"/>
    <w:rsid w:val="00F541E1"/>
    <w:rsid w:val="00F56A05"/>
    <w:rsid w:val="00F56C33"/>
    <w:rsid w:val="00F572BD"/>
    <w:rsid w:val="00F60FA8"/>
    <w:rsid w:val="00F635A8"/>
    <w:rsid w:val="00F6495C"/>
    <w:rsid w:val="00F64DA0"/>
    <w:rsid w:val="00F7049B"/>
    <w:rsid w:val="00F709A9"/>
    <w:rsid w:val="00F71600"/>
    <w:rsid w:val="00F7421A"/>
    <w:rsid w:val="00F76345"/>
    <w:rsid w:val="00F7663E"/>
    <w:rsid w:val="00F77C99"/>
    <w:rsid w:val="00F805A3"/>
    <w:rsid w:val="00F81E7A"/>
    <w:rsid w:val="00F8501A"/>
    <w:rsid w:val="00F85858"/>
    <w:rsid w:val="00F869E2"/>
    <w:rsid w:val="00F87477"/>
    <w:rsid w:val="00F876DF"/>
    <w:rsid w:val="00F87FBC"/>
    <w:rsid w:val="00F915DF"/>
    <w:rsid w:val="00F93481"/>
    <w:rsid w:val="00F9469C"/>
    <w:rsid w:val="00F95023"/>
    <w:rsid w:val="00F95AD8"/>
    <w:rsid w:val="00F96A9B"/>
    <w:rsid w:val="00F9796A"/>
    <w:rsid w:val="00F97AA4"/>
    <w:rsid w:val="00FA01DA"/>
    <w:rsid w:val="00FA179F"/>
    <w:rsid w:val="00FA1BDD"/>
    <w:rsid w:val="00FA2039"/>
    <w:rsid w:val="00FA2043"/>
    <w:rsid w:val="00FA2583"/>
    <w:rsid w:val="00FA28B5"/>
    <w:rsid w:val="00FA6E0A"/>
    <w:rsid w:val="00FB1C9A"/>
    <w:rsid w:val="00FB25D0"/>
    <w:rsid w:val="00FB3A57"/>
    <w:rsid w:val="00FB4110"/>
    <w:rsid w:val="00FB55F0"/>
    <w:rsid w:val="00FB7625"/>
    <w:rsid w:val="00FC0758"/>
    <w:rsid w:val="00FC1E3F"/>
    <w:rsid w:val="00FC31B2"/>
    <w:rsid w:val="00FC323C"/>
    <w:rsid w:val="00FC334F"/>
    <w:rsid w:val="00FC430C"/>
    <w:rsid w:val="00FC543F"/>
    <w:rsid w:val="00FC64B8"/>
    <w:rsid w:val="00FC6DFB"/>
    <w:rsid w:val="00FD005F"/>
    <w:rsid w:val="00FD028D"/>
    <w:rsid w:val="00FD080C"/>
    <w:rsid w:val="00FD0D5F"/>
    <w:rsid w:val="00FD0FD4"/>
    <w:rsid w:val="00FD15A0"/>
    <w:rsid w:val="00FD36DC"/>
    <w:rsid w:val="00FD39E8"/>
    <w:rsid w:val="00FD422C"/>
    <w:rsid w:val="00FD4C72"/>
    <w:rsid w:val="00FD5DCF"/>
    <w:rsid w:val="00FD67FB"/>
    <w:rsid w:val="00FD68DE"/>
    <w:rsid w:val="00FD6B56"/>
    <w:rsid w:val="00FE17A5"/>
    <w:rsid w:val="00FE3097"/>
    <w:rsid w:val="00FE3447"/>
    <w:rsid w:val="00FE3BA3"/>
    <w:rsid w:val="00FE45E8"/>
    <w:rsid w:val="00FE7643"/>
    <w:rsid w:val="00FE76BA"/>
    <w:rsid w:val="00FE775F"/>
    <w:rsid w:val="00FF022F"/>
    <w:rsid w:val="00FF0888"/>
    <w:rsid w:val="00FF145C"/>
    <w:rsid w:val="00FF1698"/>
    <w:rsid w:val="00FF251F"/>
    <w:rsid w:val="00FF4362"/>
    <w:rsid w:val="00FF4A36"/>
    <w:rsid w:val="00FF6022"/>
    <w:rsid w:val="00FF633F"/>
    <w:rsid w:val="00FF64CD"/>
    <w:rsid w:val="00FF69CE"/>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77"/>
    <w:rPr>
      <w:sz w:val="26"/>
      <w:szCs w:val="26"/>
    </w:rPr>
  </w:style>
  <w:style w:type="paragraph" w:styleId="1">
    <w:name w:val="heading 1"/>
    <w:basedOn w:val="a"/>
    <w:next w:val="a"/>
    <w:link w:val="10"/>
    <w:qFormat/>
    <w:rsid w:val="00E304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04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0477"/>
    <w:pPr>
      <w:keepNext/>
      <w:spacing w:before="240" w:after="60"/>
      <w:outlineLvl w:val="2"/>
    </w:pPr>
    <w:rPr>
      <w:rFonts w:ascii="Arial" w:hAnsi="Arial" w:cs="Arial"/>
      <w:b/>
      <w:bCs/>
    </w:rPr>
  </w:style>
  <w:style w:type="paragraph" w:styleId="4">
    <w:name w:val="heading 4"/>
    <w:basedOn w:val="a"/>
    <w:next w:val="a"/>
    <w:link w:val="40"/>
    <w:qFormat/>
    <w:rsid w:val="00E30477"/>
    <w:pPr>
      <w:keepNext/>
      <w:keepLines/>
      <w:spacing w:before="200" w:line="276" w:lineRule="auto"/>
      <w:ind w:left="2160"/>
      <w:outlineLvl w:val="3"/>
    </w:pPr>
    <w:rPr>
      <w:rFonts w:ascii="Arial" w:hAnsi="Arial" w:cs="Arial"/>
      <w:b/>
      <w:bCs/>
      <w:i/>
      <w:iCs/>
      <w:sz w:val="28"/>
      <w:szCs w:val="28"/>
    </w:rPr>
  </w:style>
  <w:style w:type="paragraph" w:styleId="5">
    <w:name w:val="heading 5"/>
    <w:basedOn w:val="a"/>
    <w:next w:val="a"/>
    <w:qFormat/>
    <w:rsid w:val="00E30477"/>
    <w:pPr>
      <w:keepNext/>
      <w:keepLines/>
      <w:spacing w:before="200" w:line="276" w:lineRule="auto"/>
      <w:ind w:left="2880"/>
      <w:outlineLvl w:val="4"/>
    </w:pPr>
    <w:rPr>
      <w:rFonts w:ascii="Cambria" w:eastAsia="Calibri" w:hAnsi="Cambria"/>
      <w:color w:val="243F60"/>
      <w:sz w:val="20"/>
      <w:szCs w:val="20"/>
    </w:rPr>
  </w:style>
  <w:style w:type="paragraph" w:styleId="6">
    <w:name w:val="heading 6"/>
    <w:basedOn w:val="a"/>
    <w:next w:val="a"/>
    <w:qFormat/>
    <w:rsid w:val="00E30477"/>
    <w:pPr>
      <w:keepNext/>
      <w:keepLines/>
      <w:spacing w:before="200" w:line="276" w:lineRule="auto"/>
      <w:ind w:left="3600"/>
      <w:outlineLvl w:val="5"/>
    </w:pPr>
    <w:rPr>
      <w:rFonts w:ascii="Cambria" w:eastAsia="Calibri" w:hAnsi="Cambria"/>
      <w:i/>
      <w:iCs/>
      <w:color w:val="243F60"/>
      <w:sz w:val="20"/>
      <w:szCs w:val="20"/>
    </w:rPr>
  </w:style>
  <w:style w:type="paragraph" w:styleId="7">
    <w:name w:val="heading 7"/>
    <w:basedOn w:val="a"/>
    <w:next w:val="a"/>
    <w:qFormat/>
    <w:rsid w:val="00E30477"/>
    <w:pPr>
      <w:keepNext/>
      <w:keepLines/>
      <w:spacing w:before="200" w:line="276" w:lineRule="auto"/>
      <w:ind w:left="4320"/>
      <w:outlineLvl w:val="6"/>
    </w:pPr>
    <w:rPr>
      <w:rFonts w:ascii="Cambria" w:eastAsia="Calibri" w:hAnsi="Cambria"/>
      <w:i/>
      <w:iCs/>
      <w:color w:val="404040"/>
      <w:sz w:val="20"/>
      <w:szCs w:val="20"/>
    </w:rPr>
  </w:style>
  <w:style w:type="paragraph" w:styleId="8">
    <w:name w:val="heading 8"/>
    <w:basedOn w:val="a"/>
    <w:next w:val="a"/>
    <w:qFormat/>
    <w:rsid w:val="00E30477"/>
    <w:pPr>
      <w:keepNext/>
      <w:keepLines/>
      <w:spacing w:before="200" w:line="276" w:lineRule="auto"/>
      <w:ind w:left="5040"/>
      <w:outlineLvl w:val="7"/>
    </w:pPr>
    <w:rPr>
      <w:rFonts w:ascii="Cambria" w:eastAsia="Calibri" w:hAnsi="Cambria"/>
      <w:color w:val="404040"/>
      <w:sz w:val="20"/>
      <w:szCs w:val="20"/>
    </w:rPr>
  </w:style>
  <w:style w:type="paragraph" w:styleId="9">
    <w:name w:val="heading 9"/>
    <w:basedOn w:val="a"/>
    <w:next w:val="a"/>
    <w:qFormat/>
    <w:rsid w:val="00E30477"/>
    <w:pPr>
      <w:keepNext/>
      <w:keepLines/>
      <w:spacing w:before="200" w:line="276" w:lineRule="auto"/>
      <w:ind w:left="576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0477"/>
    <w:rPr>
      <w:rFonts w:ascii="Arial" w:hAnsi="Arial" w:cs="Arial"/>
      <w:b/>
      <w:bCs/>
      <w:kern w:val="32"/>
      <w:sz w:val="32"/>
      <w:szCs w:val="32"/>
      <w:lang w:val="ru-RU" w:eastAsia="ru-RU" w:bidi="ar-SA"/>
    </w:rPr>
  </w:style>
  <w:style w:type="character" w:customStyle="1" w:styleId="20">
    <w:name w:val="Заголовок 2 Знак"/>
    <w:link w:val="2"/>
    <w:locked/>
    <w:rsid w:val="00E30477"/>
    <w:rPr>
      <w:rFonts w:ascii="Arial" w:hAnsi="Arial" w:cs="Arial"/>
      <w:b/>
      <w:bCs/>
      <w:i/>
      <w:iCs/>
      <w:sz w:val="28"/>
      <w:szCs w:val="28"/>
      <w:lang w:val="ru-RU" w:eastAsia="ru-RU" w:bidi="ar-SA"/>
    </w:rPr>
  </w:style>
  <w:style w:type="character" w:customStyle="1" w:styleId="30">
    <w:name w:val="Заголовок 3 Знак"/>
    <w:link w:val="3"/>
    <w:locked/>
    <w:rsid w:val="00E30477"/>
    <w:rPr>
      <w:rFonts w:ascii="Arial" w:hAnsi="Arial" w:cs="Arial"/>
      <w:b/>
      <w:bCs/>
      <w:sz w:val="26"/>
      <w:szCs w:val="26"/>
      <w:lang w:val="ru-RU" w:eastAsia="ru-RU" w:bidi="ar-SA"/>
    </w:rPr>
  </w:style>
  <w:style w:type="character" w:customStyle="1" w:styleId="40">
    <w:name w:val="Заголовок 4 Знак"/>
    <w:link w:val="4"/>
    <w:locked/>
    <w:rsid w:val="00E30477"/>
    <w:rPr>
      <w:rFonts w:ascii="Arial" w:hAnsi="Arial" w:cs="Arial"/>
      <w:b/>
      <w:bCs/>
      <w:i/>
      <w:iCs/>
      <w:sz w:val="28"/>
      <w:szCs w:val="28"/>
      <w:lang w:val="ru-RU" w:eastAsia="ru-RU" w:bidi="ar-SA"/>
    </w:rPr>
  </w:style>
  <w:style w:type="paragraph" w:customStyle="1" w:styleId="ConsPlusNonformat">
    <w:name w:val="ConsPlusNonformat"/>
    <w:rsid w:val="00E30477"/>
    <w:pPr>
      <w:widowControl w:val="0"/>
      <w:autoSpaceDE w:val="0"/>
      <w:autoSpaceDN w:val="0"/>
      <w:adjustRightInd w:val="0"/>
    </w:pPr>
    <w:rPr>
      <w:rFonts w:ascii="Courier New" w:hAnsi="Courier New" w:cs="Courier New"/>
    </w:rPr>
  </w:style>
  <w:style w:type="paragraph" w:customStyle="1" w:styleId="ConsPlusCell">
    <w:name w:val="ConsPlusCell"/>
    <w:rsid w:val="00E30477"/>
    <w:pPr>
      <w:widowControl w:val="0"/>
      <w:autoSpaceDE w:val="0"/>
      <w:autoSpaceDN w:val="0"/>
      <w:adjustRightInd w:val="0"/>
    </w:pPr>
    <w:rPr>
      <w:rFonts w:ascii="Arial" w:hAnsi="Arial" w:cs="Arial"/>
    </w:rPr>
  </w:style>
  <w:style w:type="paragraph" w:styleId="a3">
    <w:name w:val="footer"/>
    <w:basedOn w:val="a"/>
    <w:link w:val="a4"/>
    <w:uiPriority w:val="99"/>
    <w:rsid w:val="00E30477"/>
    <w:pPr>
      <w:tabs>
        <w:tab w:val="center" w:pos="4677"/>
        <w:tab w:val="right" w:pos="9355"/>
      </w:tabs>
    </w:pPr>
  </w:style>
  <w:style w:type="character" w:customStyle="1" w:styleId="a4">
    <w:name w:val="Нижний колонтитул Знак"/>
    <w:link w:val="a3"/>
    <w:uiPriority w:val="99"/>
    <w:locked/>
    <w:rsid w:val="00E30477"/>
    <w:rPr>
      <w:sz w:val="26"/>
      <w:szCs w:val="26"/>
      <w:lang w:val="ru-RU" w:eastAsia="ru-RU" w:bidi="ar-SA"/>
    </w:rPr>
  </w:style>
  <w:style w:type="character" w:styleId="a5">
    <w:name w:val="page number"/>
    <w:rsid w:val="00E30477"/>
    <w:rPr>
      <w:rFonts w:cs="Times New Roman"/>
    </w:rPr>
  </w:style>
  <w:style w:type="paragraph" w:styleId="21">
    <w:name w:val="Body Text 2"/>
    <w:basedOn w:val="a"/>
    <w:link w:val="22"/>
    <w:rsid w:val="00E30477"/>
    <w:pPr>
      <w:spacing w:after="120" w:line="480" w:lineRule="auto"/>
    </w:pPr>
  </w:style>
  <w:style w:type="character" w:customStyle="1" w:styleId="22">
    <w:name w:val="Основной текст 2 Знак"/>
    <w:link w:val="21"/>
    <w:locked/>
    <w:rsid w:val="00E30477"/>
    <w:rPr>
      <w:sz w:val="26"/>
      <w:szCs w:val="26"/>
      <w:lang w:val="ru-RU" w:eastAsia="ru-RU" w:bidi="ar-SA"/>
    </w:rPr>
  </w:style>
  <w:style w:type="paragraph" w:styleId="a6">
    <w:name w:val="footnote text"/>
    <w:basedOn w:val="a"/>
    <w:link w:val="a7"/>
    <w:uiPriority w:val="99"/>
    <w:rsid w:val="00E30477"/>
    <w:rPr>
      <w:sz w:val="20"/>
      <w:szCs w:val="20"/>
    </w:rPr>
  </w:style>
  <w:style w:type="character" w:customStyle="1" w:styleId="a7">
    <w:name w:val="Текст сноски Знак"/>
    <w:link w:val="a6"/>
    <w:uiPriority w:val="99"/>
    <w:locked/>
    <w:rsid w:val="00E30477"/>
    <w:rPr>
      <w:lang w:val="ru-RU" w:eastAsia="ru-RU" w:bidi="ar-SA"/>
    </w:rPr>
  </w:style>
  <w:style w:type="character" w:styleId="a8">
    <w:name w:val="footnote reference"/>
    <w:uiPriority w:val="99"/>
    <w:semiHidden/>
    <w:rsid w:val="00E30477"/>
    <w:rPr>
      <w:rFonts w:cs="Times New Roman"/>
      <w:vertAlign w:val="superscript"/>
    </w:rPr>
  </w:style>
  <w:style w:type="paragraph" w:styleId="a9">
    <w:name w:val="Balloon Text"/>
    <w:basedOn w:val="a"/>
    <w:link w:val="aa"/>
    <w:uiPriority w:val="99"/>
    <w:semiHidden/>
    <w:rsid w:val="00E30477"/>
    <w:rPr>
      <w:rFonts w:ascii="Tahoma" w:hAnsi="Tahoma" w:cs="Tahoma"/>
      <w:sz w:val="16"/>
      <w:szCs w:val="16"/>
    </w:rPr>
  </w:style>
  <w:style w:type="character" w:customStyle="1" w:styleId="aa">
    <w:name w:val="Текст выноски Знак"/>
    <w:link w:val="a9"/>
    <w:uiPriority w:val="99"/>
    <w:locked/>
    <w:rsid w:val="00E30477"/>
    <w:rPr>
      <w:rFonts w:ascii="Tahoma" w:hAnsi="Tahoma" w:cs="Tahoma"/>
      <w:sz w:val="16"/>
      <w:szCs w:val="16"/>
      <w:lang w:val="ru-RU" w:eastAsia="ru-RU" w:bidi="ar-SA"/>
    </w:rPr>
  </w:style>
  <w:style w:type="character" w:styleId="ab">
    <w:name w:val="Hyperlink"/>
    <w:rsid w:val="00E30477"/>
    <w:rPr>
      <w:rFonts w:cs="Times New Roman"/>
      <w:color w:val="0000FF"/>
      <w:u w:val="single"/>
    </w:rPr>
  </w:style>
  <w:style w:type="paragraph" w:customStyle="1" w:styleId="11">
    <w:name w:val="Знак Знак1 Знак Знак Знак Знак"/>
    <w:basedOn w:val="a"/>
    <w:rsid w:val="00E3047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30477"/>
    <w:pPr>
      <w:autoSpaceDE w:val="0"/>
      <w:autoSpaceDN w:val="0"/>
      <w:adjustRightInd w:val="0"/>
      <w:ind w:firstLine="720"/>
    </w:pPr>
    <w:rPr>
      <w:rFonts w:ascii="Arial" w:eastAsia="PMingLiU" w:hAnsi="Arial" w:cs="Arial"/>
    </w:rPr>
  </w:style>
  <w:style w:type="character" w:styleId="ac">
    <w:name w:val="annotation reference"/>
    <w:uiPriority w:val="99"/>
    <w:semiHidden/>
    <w:rsid w:val="00E30477"/>
    <w:rPr>
      <w:rFonts w:cs="Times New Roman"/>
      <w:sz w:val="16"/>
      <w:szCs w:val="16"/>
    </w:rPr>
  </w:style>
  <w:style w:type="paragraph" w:styleId="ad">
    <w:name w:val="annotation text"/>
    <w:basedOn w:val="a"/>
    <w:link w:val="ae"/>
    <w:uiPriority w:val="99"/>
    <w:rsid w:val="00E30477"/>
    <w:rPr>
      <w:rFonts w:eastAsia="PMingLiU"/>
      <w:sz w:val="20"/>
      <w:szCs w:val="20"/>
    </w:rPr>
  </w:style>
  <w:style w:type="character" w:customStyle="1" w:styleId="ae">
    <w:name w:val="Текст примечания Знак"/>
    <w:link w:val="ad"/>
    <w:uiPriority w:val="99"/>
    <w:locked/>
    <w:rsid w:val="00E30477"/>
    <w:rPr>
      <w:rFonts w:eastAsia="PMingLiU"/>
      <w:lang w:val="ru-RU" w:eastAsia="ru-RU" w:bidi="ar-SA"/>
    </w:rPr>
  </w:style>
  <w:style w:type="paragraph" w:customStyle="1" w:styleId="2TimesNewRoman14">
    <w:name w:val="Стиль Заголовок 2 + Times New Roman 14 пт По ширине Междустр.инт..."/>
    <w:basedOn w:val="2"/>
    <w:autoRedefine/>
    <w:rsid w:val="00E30477"/>
    <w:pPr>
      <w:numPr>
        <w:ilvl w:val="3"/>
        <w:numId w:val="1"/>
      </w:numPr>
      <w:tabs>
        <w:tab w:val="left" w:pos="0"/>
        <w:tab w:val="left" w:pos="709"/>
        <w:tab w:val="left" w:pos="1701"/>
        <w:tab w:val="left" w:pos="1843"/>
      </w:tabs>
      <w:spacing w:before="0" w:after="0"/>
      <w:jc w:val="both"/>
    </w:pPr>
    <w:rPr>
      <w:rFonts w:ascii="Times New Roman" w:hAnsi="Times New Roman" w:cs="Times New Roman"/>
      <w:b w:val="0"/>
      <w:bCs w:val="0"/>
      <w:i w:val="0"/>
      <w:iCs w:val="0"/>
    </w:rPr>
  </w:style>
  <w:style w:type="paragraph" w:customStyle="1" w:styleId="12">
    <w:name w:val="Абзац списка1"/>
    <w:basedOn w:val="a"/>
    <w:rsid w:val="00E30477"/>
    <w:pPr>
      <w:ind w:left="708"/>
    </w:pPr>
    <w:rPr>
      <w:rFonts w:eastAsia="PMingLiU"/>
    </w:rPr>
  </w:style>
  <w:style w:type="paragraph" w:styleId="af">
    <w:name w:val="header"/>
    <w:basedOn w:val="a"/>
    <w:link w:val="af0"/>
    <w:uiPriority w:val="99"/>
    <w:rsid w:val="00E30477"/>
    <w:pPr>
      <w:tabs>
        <w:tab w:val="center" w:pos="4677"/>
        <w:tab w:val="right" w:pos="9355"/>
      </w:tabs>
    </w:pPr>
  </w:style>
  <w:style w:type="character" w:customStyle="1" w:styleId="af0">
    <w:name w:val="Верхний колонтитул Знак"/>
    <w:link w:val="af"/>
    <w:uiPriority w:val="99"/>
    <w:locked/>
    <w:rsid w:val="00E30477"/>
    <w:rPr>
      <w:sz w:val="26"/>
      <w:szCs w:val="26"/>
      <w:lang w:val="ru-RU" w:eastAsia="ru-RU" w:bidi="ar-SA"/>
    </w:rPr>
  </w:style>
  <w:style w:type="paragraph" w:styleId="af1">
    <w:name w:val="annotation subject"/>
    <w:basedOn w:val="ad"/>
    <w:next w:val="ad"/>
    <w:link w:val="af2"/>
    <w:uiPriority w:val="99"/>
    <w:semiHidden/>
    <w:rsid w:val="00E30477"/>
    <w:rPr>
      <w:b/>
      <w:bCs/>
    </w:rPr>
  </w:style>
  <w:style w:type="character" w:customStyle="1" w:styleId="af2">
    <w:name w:val="Тема примечания Знак"/>
    <w:link w:val="af1"/>
    <w:uiPriority w:val="99"/>
    <w:locked/>
    <w:rsid w:val="00E30477"/>
    <w:rPr>
      <w:rFonts w:eastAsia="PMingLiU"/>
      <w:b/>
      <w:bCs/>
      <w:lang w:val="ru-RU" w:eastAsia="ru-RU" w:bidi="ar-SA"/>
    </w:rPr>
  </w:style>
  <w:style w:type="paragraph" w:customStyle="1" w:styleId="CharChar">
    <w:name w:val="Знак Знак Char Char"/>
    <w:basedOn w:val="a"/>
    <w:rsid w:val="00E30477"/>
    <w:pPr>
      <w:widowControl w:val="0"/>
      <w:jc w:val="both"/>
    </w:pPr>
    <w:rPr>
      <w:rFonts w:ascii="Arial" w:eastAsia="SimSun" w:hAnsi="Arial" w:cs="Arial"/>
      <w:kern w:val="2"/>
      <w:sz w:val="21"/>
      <w:szCs w:val="21"/>
      <w:lang w:val="en-US" w:eastAsia="zh-CN"/>
    </w:rPr>
  </w:style>
  <w:style w:type="paragraph" w:customStyle="1" w:styleId="af3">
    <w:name w:val="Знак Знак Знак"/>
    <w:basedOn w:val="a"/>
    <w:rsid w:val="00E30477"/>
    <w:pPr>
      <w:spacing w:before="100" w:beforeAutospacing="1" w:after="100" w:afterAutospacing="1"/>
    </w:pPr>
    <w:rPr>
      <w:rFonts w:ascii="Tahoma" w:hAnsi="Tahoma" w:cs="Tahoma"/>
      <w:sz w:val="20"/>
      <w:szCs w:val="20"/>
      <w:lang w:val="en-US" w:eastAsia="en-US"/>
    </w:rPr>
  </w:style>
  <w:style w:type="paragraph" w:styleId="af4">
    <w:name w:val="Body Text"/>
    <w:basedOn w:val="a"/>
    <w:link w:val="af5"/>
    <w:rsid w:val="00E30477"/>
    <w:pPr>
      <w:spacing w:after="120" w:line="276" w:lineRule="auto"/>
    </w:pPr>
    <w:rPr>
      <w:rFonts w:ascii="Calibri" w:hAnsi="Calibri" w:cs="Calibri"/>
      <w:sz w:val="22"/>
      <w:szCs w:val="22"/>
      <w:lang w:eastAsia="en-US"/>
    </w:rPr>
  </w:style>
  <w:style w:type="character" w:customStyle="1" w:styleId="af5">
    <w:name w:val="Основной текст Знак"/>
    <w:link w:val="af4"/>
    <w:locked/>
    <w:rsid w:val="00E30477"/>
    <w:rPr>
      <w:rFonts w:ascii="Calibri" w:hAnsi="Calibri" w:cs="Calibri"/>
      <w:sz w:val="22"/>
      <w:szCs w:val="22"/>
      <w:lang w:val="ru-RU" w:eastAsia="en-US" w:bidi="ar-SA"/>
    </w:rPr>
  </w:style>
  <w:style w:type="paragraph" w:customStyle="1" w:styleId="I-Teco">
    <w:name w:val="I-Teco_Обычный"/>
    <w:basedOn w:val="a"/>
    <w:link w:val="I-Teco0"/>
    <w:rsid w:val="00E30477"/>
    <w:pPr>
      <w:spacing w:line="288" w:lineRule="auto"/>
      <w:ind w:firstLine="737"/>
      <w:jc w:val="both"/>
    </w:pPr>
  </w:style>
  <w:style w:type="character" w:customStyle="1" w:styleId="I-Teco0">
    <w:name w:val="I-Teco_Обычный Знак"/>
    <w:link w:val="I-Teco"/>
    <w:locked/>
    <w:rsid w:val="00E30477"/>
    <w:rPr>
      <w:sz w:val="26"/>
      <w:szCs w:val="26"/>
      <w:lang w:val="ru-RU" w:eastAsia="ru-RU" w:bidi="ar-SA"/>
    </w:rPr>
  </w:style>
  <w:style w:type="paragraph" w:styleId="af6">
    <w:name w:val="Document Map"/>
    <w:basedOn w:val="a"/>
    <w:link w:val="af7"/>
    <w:semiHidden/>
    <w:rsid w:val="00E30477"/>
    <w:pPr>
      <w:shd w:val="clear" w:color="auto" w:fill="000080"/>
    </w:pPr>
    <w:rPr>
      <w:rFonts w:ascii="Tahoma" w:hAnsi="Tahoma" w:cs="Tahoma"/>
      <w:sz w:val="20"/>
      <w:szCs w:val="20"/>
    </w:rPr>
  </w:style>
  <w:style w:type="character" w:customStyle="1" w:styleId="af7">
    <w:name w:val="Схема документа Знак"/>
    <w:link w:val="af6"/>
    <w:locked/>
    <w:rsid w:val="00E30477"/>
    <w:rPr>
      <w:rFonts w:ascii="Tahoma" w:hAnsi="Tahoma" w:cs="Tahoma"/>
      <w:lang w:val="ru-RU" w:eastAsia="ru-RU" w:bidi="ar-SA"/>
    </w:rPr>
  </w:style>
  <w:style w:type="paragraph" w:styleId="af8">
    <w:name w:val="Subtitle"/>
    <w:basedOn w:val="a"/>
    <w:next w:val="a"/>
    <w:link w:val="af9"/>
    <w:qFormat/>
    <w:rsid w:val="00E30477"/>
    <w:pPr>
      <w:spacing w:after="60"/>
      <w:jc w:val="center"/>
      <w:outlineLvl w:val="1"/>
    </w:pPr>
    <w:rPr>
      <w:rFonts w:ascii="Cambria" w:hAnsi="Cambria" w:cs="Cambria"/>
    </w:rPr>
  </w:style>
  <w:style w:type="character" w:customStyle="1" w:styleId="af9">
    <w:name w:val="Подзаголовок Знак"/>
    <w:link w:val="af8"/>
    <w:locked/>
    <w:rsid w:val="00E30477"/>
    <w:rPr>
      <w:rFonts w:ascii="Cambria" w:hAnsi="Cambria" w:cs="Cambria"/>
      <w:sz w:val="26"/>
      <w:szCs w:val="26"/>
      <w:lang w:val="ru-RU" w:eastAsia="ru-RU" w:bidi="ar-SA"/>
    </w:rPr>
  </w:style>
  <w:style w:type="paragraph" w:customStyle="1" w:styleId="ConsPlusTitle">
    <w:name w:val="ConsPlusTitle"/>
    <w:rsid w:val="00E30477"/>
    <w:pPr>
      <w:autoSpaceDE w:val="0"/>
      <w:autoSpaceDN w:val="0"/>
      <w:adjustRightInd w:val="0"/>
    </w:pPr>
    <w:rPr>
      <w:b/>
      <w:bCs/>
      <w:sz w:val="28"/>
      <w:szCs w:val="28"/>
    </w:rPr>
  </w:style>
  <w:style w:type="paragraph" w:customStyle="1" w:styleId="13">
    <w:name w:val="Обычный1"/>
    <w:rsid w:val="00E30477"/>
    <w:rPr>
      <w:rFonts w:eastAsia="ヒラギノ角ゴ Pro W3"/>
      <w:color w:val="000000"/>
      <w:sz w:val="24"/>
    </w:rPr>
  </w:style>
  <w:style w:type="character" w:customStyle="1" w:styleId="epm">
    <w:name w:val="epm"/>
    <w:basedOn w:val="a0"/>
    <w:rsid w:val="00E30477"/>
  </w:style>
  <w:style w:type="paragraph" w:customStyle="1" w:styleId="23">
    <w:name w:val="Обычный2"/>
    <w:rsid w:val="00E30477"/>
    <w:rPr>
      <w:rFonts w:eastAsia="ヒラギノ角ゴ Pro W3"/>
      <w:color w:val="000000"/>
      <w:sz w:val="24"/>
    </w:rPr>
  </w:style>
  <w:style w:type="character" w:customStyle="1" w:styleId="14">
    <w:name w:val="Знак сноски1"/>
    <w:rsid w:val="00E30477"/>
    <w:rPr>
      <w:color w:val="000000"/>
      <w:sz w:val="20"/>
      <w:vertAlign w:val="superscript"/>
    </w:rPr>
  </w:style>
  <w:style w:type="paragraph" w:customStyle="1" w:styleId="Afa">
    <w:name w:val="Текст сноски A"/>
    <w:rsid w:val="00E30477"/>
    <w:rPr>
      <w:rFonts w:eastAsia="ヒラギノ角ゴ Pro W3"/>
      <w:color w:val="000000"/>
    </w:rPr>
  </w:style>
  <w:style w:type="character" w:customStyle="1" w:styleId="15">
    <w:name w:val="Гиперссылка1"/>
    <w:rsid w:val="00E30477"/>
    <w:rPr>
      <w:color w:val="0000FF"/>
      <w:sz w:val="20"/>
      <w:u w:val="single"/>
    </w:rPr>
  </w:style>
  <w:style w:type="paragraph" w:customStyle="1" w:styleId="3A">
    <w:name w:val="Заголовок 3 A"/>
    <w:next w:val="23"/>
    <w:rsid w:val="00E30477"/>
    <w:pPr>
      <w:keepNext/>
      <w:spacing w:before="240" w:after="60"/>
      <w:outlineLvl w:val="2"/>
    </w:pPr>
    <w:rPr>
      <w:rFonts w:ascii="Arial Bold" w:eastAsia="ヒラギノ角ゴ Pro W3" w:hAnsi="Arial Bold"/>
      <w:color w:val="000000"/>
      <w:sz w:val="26"/>
    </w:rPr>
  </w:style>
  <w:style w:type="paragraph" w:styleId="afb">
    <w:name w:val="Body Text Indent"/>
    <w:basedOn w:val="a"/>
    <w:rsid w:val="00E30477"/>
    <w:pPr>
      <w:spacing w:after="120"/>
      <w:ind w:left="283"/>
    </w:pPr>
  </w:style>
  <w:style w:type="paragraph" w:customStyle="1" w:styleId="210">
    <w:name w:val="Основной текст 21"/>
    <w:rsid w:val="00E30477"/>
    <w:pPr>
      <w:spacing w:after="120" w:line="480" w:lineRule="auto"/>
    </w:pPr>
    <w:rPr>
      <w:rFonts w:eastAsia="ヒラギノ角ゴ Pro W3"/>
      <w:color w:val="000000"/>
      <w:sz w:val="26"/>
    </w:rPr>
  </w:style>
  <w:style w:type="character" w:customStyle="1" w:styleId="apple-style-span">
    <w:name w:val="apple-style-span"/>
    <w:basedOn w:val="a0"/>
    <w:rsid w:val="00E30477"/>
  </w:style>
  <w:style w:type="paragraph" w:customStyle="1" w:styleId="afc">
    <w:name w:val="Знак Знак Знак Знак Знак Знак Знак"/>
    <w:basedOn w:val="a"/>
    <w:rsid w:val="00E30477"/>
    <w:pPr>
      <w:spacing w:before="100" w:beforeAutospacing="1" w:after="100" w:afterAutospacing="1"/>
    </w:pPr>
    <w:rPr>
      <w:rFonts w:ascii="Tahoma" w:hAnsi="Tahoma"/>
      <w:sz w:val="20"/>
      <w:szCs w:val="20"/>
      <w:lang w:val="en-US" w:eastAsia="en-US"/>
    </w:rPr>
  </w:style>
  <w:style w:type="character" w:customStyle="1" w:styleId="FontStyle15">
    <w:name w:val="Font Style15"/>
    <w:rsid w:val="00E30477"/>
    <w:rPr>
      <w:rFonts w:ascii="Times New Roman" w:hAnsi="Times New Roman" w:cs="Times New Roman"/>
      <w:sz w:val="26"/>
      <w:szCs w:val="26"/>
    </w:rPr>
  </w:style>
  <w:style w:type="paragraph" w:styleId="afd">
    <w:name w:val="Title"/>
    <w:basedOn w:val="a"/>
    <w:link w:val="afe"/>
    <w:qFormat/>
    <w:rsid w:val="00E30477"/>
    <w:pPr>
      <w:jc w:val="center"/>
    </w:pPr>
    <w:rPr>
      <w:b/>
      <w:sz w:val="28"/>
      <w:szCs w:val="20"/>
    </w:rPr>
  </w:style>
  <w:style w:type="paragraph" w:styleId="31">
    <w:name w:val="Body Text Indent 3"/>
    <w:basedOn w:val="a"/>
    <w:link w:val="32"/>
    <w:rsid w:val="00E30477"/>
    <w:pPr>
      <w:widowControl w:val="0"/>
      <w:autoSpaceDE w:val="0"/>
      <w:autoSpaceDN w:val="0"/>
      <w:adjustRightInd w:val="0"/>
      <w:ind w:firstLine="720"/>
      <w:jc w:val="both"/>
    </w:pPr>
    <w:rPr>
      <w:b/>
      <w:bCs/>
      <w:szCs w:val="24"/>
    </w:rPr>
  </w:style>
  <w:style w:type="character" w:styleId="aff">
    <w:name w:val="FollowedHyperlink"/>
    <w:rsid w:val="00E30477"/>
    <w:rPr>
      <w:color w:val="800080"/>
      <w:u w:val="single"/>
    </w:rPr>
  </w:style>
  <w:style w:type="character" w:customStyle="1" w:styleId="Heading1Char">
    <w:name w:val="Heading 1 Char"/>
    <w:locked/>
    <w:rsid w:val="00E30477"/>
    <w:rPr>
      <w:rFonts w:ascii="Arial" w:hAnsi="Arial" w:cs="Arial"/>
      <w:b/>
      <w:bCs/>
      <w:kern w:val="32"/>
      <w:sz w:val="32"/>
      <w:szCs w:val="32"/>
    </w:rPr>
  </w:style>
  <w:style w:type="character" w:customStyle="1" w:styleId="Heading2Char">
    <w:name w:val="Heading 2 Char"/>
    <w:locked/>
    <w:rsid w:val="00E30477"/>
    <w:rPr>
      <w:rFonts w:ascii="Arial" w:hAnsi="Arial" w:cs="Arial"/>
      <w:b/>
      <w:bCs/>
      <w:i/>
      <w:iCs/>
      <w:sz w:val="28"/>
      <w:szCs w:val="28"/>
    </w:rPr>
  </w:style>
  <w:style w:type="paragraph" w:styleId="aff0">
    <w:name w:val="Normal (Web)"/>
    <w:basedOn w:val="a"/>
    <w:rsid w:val="00E30477"/>
    <w:pPr>
      <w:spacing w:before="100" w:beforeAutospacing="1" w:after="100" w:afterAutospacing="1"/>
    </w:pPr>
    <w:rPr>
      <w:sz w:val="24"/>
      <w:szCs w:val="24"/>
    </w:rPr>
  </w:style>
  <w:style w:type="paragraph" w:customStyle="1" w:styleId="110">
    <w:name w:val="Абзац списка11"/>
    <w:rsid w:val="00E30477"/>
    <w:pPr>
      <w:ind w:left="708"/>
    </w:pPr>
    <w:rPr>
      <w:color w:val="000000"/>
      <w:sz w:val="24"/>
    </w:rPr>
  </w:style>
  <w:style w:type="paragraph" w:styleId="aff1">
    <w:name w:val="Revision"/>
    <w:hidden/>
    <w:uiPriority w:val="99"/>
    <w:semiHidden/>
    <w:rsid w:val="000D3A22"/>
    <w:rPr>
      <w:sz w:val="26"/>
      <w:szCs w:val="26"/>
    </w:rPr>
  </w:style>
  <w:style w:type="paragraph" w:styleId="aff2">
    <w:name w:val="List Paragraph"/>
    <w:basedOn w:val="a"/>
    <w:uiPriority w:val="34"/>
    <w:qFormat/>
    <w:rsid w:val="005C21E0"/>
    <w:pPr>
      <w:ind w:left="720"/>
      <w:contextualSpacing/>
    </w:pPr>
  </w:style>
  <w:style w:type="table" w:styleId="aff3">
    <w:name w:val="Table Grid"/>
    <w:basedOn w:val="a1"/>
    <w:uiPriority w:val="59"/>
    <w:rsid w:val="009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basedOn w:val="a0"/>
    <w:link w:val="afd"/>
    <w:rsid w:val="00991AB9"/>
    <w:rPr>
      <w:b/>
      <w:sz w:val="28"/>
    </w:rPr>
  </w:style>
  <w:style w:type="paragraph" w:customStyle="1" w:styleId="aff4">
    <w:name w:val="Знак"/>
    <w:basedOn w:val="a"/>
    <w:rsid w:val="00991AB9"/>
    <w:pPr>
      <w:spacing w:after="160" w:line="240" w:lineRule="exact"/>
    </w:pPr>
    <w:rPr>
      <w:rFonts w:ascii="Verdana" w:hAnsi="Verdana"/>
      <w:sz w:val="20"/>
      <w:szCs w:val="20"/>
      <w:lang w:val="en-US" w:eastAsia="en-US"/>
    </w:rPr>
  </w:style>
  <w:style w:type="character" w:customStyle="1" w:styleId="32">
    <w:name w:val="Основной текст с отступом 3 Знак"/>
    <w:basedOn w:val="a0"/>
    <w:link w:val="31"/>
    <w:rsid w:val="00991AB9"/>
    <w:rPr>
      <w:b/>
      <w:bCs/>
      <w:sz w:val="26"/>
      <w:szCs w:val="24"/>
    </w:rPr>
  </w:style>
  <w:style w:type="paragraph" w:customStyle="1" w:styleId="aff5">
    <w:name w:val="Знак Знак Знак Знак Знак Знак Знак Знак Знак"/>
    <w:basedOn w:val="a"/>
    <w:rsid w:val="00991AB9"/>
    <w:pPr>
      <w:spacing w:after="160" w:line="240" w:lineRule="exact"/>
    </w:pPr>
    <w:rPr>
      <w:rFonts w:ascii="Verdana" w:hAnsi="Verdana"/>
      <w:color w:val="000000"/>
      <w:sz w:val="24"/>
      <w:szCs w:val="24"/>
      <w:lang w:val="en-US" w:eastAsia="en-US"/>
    </w:rPr>
  </w:style>
  <w:style w:type="paragraph" w:styleId="aff6">
    <w:name w:val="endnote text"/>
    <w:basedOn w:val="a"/>
    <w:link w:val="aff7"/>
    <w:uiPriority w:val="99"/>
    <w:semiHidden/>
    <w:rsid w:val="001B138A"/>
    <w:rPr>
      <w:sz w:val="20"/>
      <w:szCs w:val="20"/>
    </w:rPr>
  </w:style>
  <w:style w:type="character" w:customStyle="1" w:styleId="aff7">
    <w:name w:val="Текст концевой сноски Знак"/>
    <w:basedOn w:val="a0"/>
    <w:link w:val="aff6"/>
    <w:uiPriority w:val="99"/>
    <w:rsid w:val="001B138A"/>
  </w:style>
  <w:style w:type="character" w:styleId="aff8">
    <w:name w:val="endnote reference"/>
    <w:basedOn w:val="a0"/>
    <w:uiPriority w:val="99"/>
    <w:semiHidden/>
    <w:rsid w:val="001B138A"/>
    <w:rPr>
      <w:rFonts w:cs="Times New Roman"/>
      <w:vertAlign w:val="superscript"/>
    </w:rPr>
  </w:style>
  <w:style w:type="paragraph" w:customStyle="1" w:styleId="ConsPlusDocList">
    <w:name w:val="ConsPlusDocList"/>
    <w:rsid w:val="00042DED"/>
    <w:pPr>
      <w:widowControl w:val="0"/>
      <w:autoSpaceDE w:val="0"/>
      <w:autoSpaceDN w:val="0"/>
    </w:pPr>
    <w:rPr>
      <w:rFonts w:ascii="Courier New" w:hAnsi="Courier New" w:cs="Courier New"/>
    </w:rPr>
  </w:style>
  <w:style w:type="paragraph" w:customStyle="1" w:styleId="ConsPlusTitlePage">
    <w:name w:val="ConsPlusTitlePage"/>
    <w:rsid w:val="00042DED"/>
    <w:pPr>
      <w:widowControl w:val="0"/>
      <w:autoSpaceDE w:val="0"/>
      <w:autoSpaceDN w:val="0"/>
    </w:pPr>
    <w:rPr>
      <w:rFonts w:ascii="Tahoma" w:hAnsi="Tahoma" w:cs="Tahoma"/>
    </w:rPr>
  </w:style>
  <w:style w:type="paragraph" w:customStyle="1" w:styleId="ConsPlusJurTerm">
    <w:name w:val="ConsPlusJurTerm"/>
    <w:rsid w:val="00042DED"/>
    <w:pPr>
      <w:widowControl w:val="0"/>
      <w:autoSpaceDE w:val="0"/>
      <w:autoSpaceDN w:val="0"/>
    </w:pPr>
    <w:rPr>
      <w:rFonts w:ascii="Tahoma" w:hAnsi="Tahoma" w:cs="Tahoma"/>
      <w:sz w:val="22"/>
    </w:rPr>
  </w:style>
  <w:style w:type="paragraph" w:customStyle="1" w:styleId="ConsPlusTextList">
    <w:name w:val="ConsPlusTextList"/>
    <w:rsid w:val="00042DED"/>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77"/>
    <w:rPr>
      <w:sz w:val="26"/>
      <w:szCs w:val="26"/>
    </w:rPr>
  </w:style>
  <w:style w:type="paragraph" w:styleId="1">
    <w:name w:val="heading 1"/>
    <w:basedOn w:val="a"/>
    <w:next w:val="a"/>
    <w:link w:val="10"/>
    <w:qFormat/>
    <w:rsid w:val="00E304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04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0477"/>
    <w:pPr>
      <w:keepNext/>
      <w:spacing w:before="240" w:after="60"/>
      <w:outlineLvl w:val="2"/>
    </w:pPr>
    <w:rPr>
      <w:rFonts w:ascii="Arial" w:hAnsi="Arial" w:cs="Arial"/>
      <w:b/>
      <w:bCs/>
    </w:rPr>
  </w:style>
  <w:style w:type="paragraph" w:styleId="4">
    <w:name w:val="heading 4"/>
    <w:basedOn w:val="a"/>
    <w:next w:val="a"/>
    <w:link w:val="40"/>
    <w:qFormat/>
    <w:rsid w:val="00E30477"/>
    <w:pPr>
      <w:keepNext/>
      <w:keepLines/>
      <w:spacing w:before="200" w:line="276" w:lineRule="auto"/>
      <w:ind w:left="2160"/>
      <w:outlineLvl w:val="3"/>
    </w:pPr>
    <w:rPr>
      <w:rFonts w:ascii="Arial" w:hAnsi="Arial" w:cs="Arial"/>
      <w:b/>
      <w:bCs/>
      <w:i/>
      <w:iCs/>
      <w:sz w:val="28"/>
      <w:szCs w:val="28"/>
    </w:rPr>
  </w:style>
  <w:style w:type="paragraph" w:styleId="5">
    <w:name w:val="heading 5"/>
    <w:basedOn w:val="a"/>
    <w:next w:val="a"/>
    <w:qFormat/>
    <w:rsid w:val="00E30477"/>
    <w:pPr>
      <w:keepNext/>
      <w:keepLines/>
      <w:spacing w:before="200" w:line="276" w:lineRule="auto"/>
      <w:ind w:left="2880"/>
      <w:outlineLvl w:val="4"/>
    </w:pPr>
    <w:rPr>
      <w:rFonts w:ascii="Cambria" w:eastAsia="Calibri" w:hAnsi="Cambria"/>
      <w:color w:val="243F60"/>
      <w:sz w:val="20"/>
      <w:szCs w:val="20"/>
    </w:rPr>
  </w:style>
  <w:style w:type="paragraph" w:styleId="6">
    <w:name w:val="heading 6"/>
    <w:basedOn w:val="a"/>
    <w:next w:val="a"/>
    <w:qFormat/>
    <w:rsid w:val="00E30477"/>
    <w:pPr>
      <w:keepNext/>
      <w:keepLines/>
      <w:spacing w:before="200" w:line="276" w:lineRule="auto"/>
      <w:ind w:left="3600"/>
      <w:outlineLvl w:val="5"/>
    </w:pPr>
    <w:rPr>
      <w:rFonts w:ascii="Cambria" w:eastAsia="Calibri" w:hAnsi="Cambria"/>
      <w:i/>
      <w:iCs/>
      <w:color w:val="243F60"/>
      <w:sz w:val="20"/>
      <w:szCs w:val="20"/>
    </w:rPr>
  </w:style>
  <w:style w:type="paragraph" w:styleId="7">
    <w:name w:val="heading 7"/>
    <w:basedOn w:val="a"/>
    <w:next w:val="a"/>
    <w:qFormat/>
    <w:rsid w:val="00E30477"/>
    <w:pPr>
      <w:keepNext/>
      <w:keepLines/>
      <w:spacing w:before="200" w:line="276" w:lineRule="auto"/>
      <w:ind w:left="4320"/>
      <w:outlineLvl w:val="6"/>
    </w:pPr>
    <w:rPr>
      <w:rFonts w:ascii="Cambria" w:eastAsia="Calibri" w:hAnsi="Cambria"/>
      <w:i/>
      <w:iCs/>
      <w:color w:val="404040"/>
      <w:sz w:val="20"/>
      <w:szCs w:val="20"/>
    </w:rPr>
  </w:style>
  <w:style w:type="paragraph" w:styleId="8">
    <w:name w:val="heading 8"/>
    <w:basedOn w:val="a"/>
    <w:next w:val="a"/>
    <w:qFormat/>
    <w:rsid w:val="00E30477"/>
    <w:pPr>
      <w:keepNext/>
      <w:keepLines/>
      <w:spacing w:before="200" w:line="276" w:lineRule="auto"/>
      <w:ind w:left="5040"/>
      <w:outlineLvl w:val="7"/>
    </w:pPr>
    <w:rPr>
      <w:rFonts w:ascii="Cambria" w:eastAsia="Calibri" w:hAnsi="Cambria"/>
      <w:color w:val="404040"/>
      <w:sz w:val="20"/>
      <w:szCs w:val="20"/>
    </w:rPr>
  </w:style>
  <w:style w:type="paragraph" w:styleId="9">
    <w:name w:val="heading 9"/>
    <w:basedOn w:val="a"/>
    <w:next w:val="a"/>
    <w:qFormat/>
    <w:rsid w:val="00E30477"/>
    <w:pPr>
      <w:keepNext/>
      <w:keepLines/>
      <w:spacing w:before="200" w:line="276" w:lineRule="auto"/>
      <w:ind w:left="576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0477"/>
    <w:rPr>
      <w:rFonts w:ascii="Arial" w:hAnsi="Arial" w:cs="Arial"/>
      <w:b/>
      <w:bCs/>
      <w:kern w:val="32"/>
      <w:sz w:val="32"/>
      <w:szCs w:val="32"/>
      <w:lang w:val="ru-RU" w:eastAsia="ru-RU" w:bidi="ar-SA"/>
    </w:rPr>
  </w:style>
  <w:style w:type="character" w:customStyle="1" w:styleId="20">
    <w:name w:val="Заголовок 2 Знак"/>
    <w:link w:val="2"/>
    <w:locked/>
    <w:rsid w:val="00E30477"/>
    <w:rPr>
      <w:rFonts w:ascii="Arial" w:hAnsi="Arial" w:cs="Arial"/>
      <w:b/>
      <w:bCs/>
      <w:i/>
      <w:iCs/>
      <w:sz w:val="28"/>
      <w:szCs w:val="28"/>
      <w:lang w:val="ru-RU" w:eastAsia="ru-RU" w:bidi="ar-SA"/>
    </w:rPr>
  </w:style>
  <w:style w:type="character" w:customStyle="1" w:styleId="30">
    <w:name w:val="Заголовок 3 Знак"/>
    <w:link w:val="3"/>
    <w:locked/>
    <w:rsid w:val="00E30477"/>
    <w:rPr>
      <w:rFonts w:ascii="Arial" w:hAnsi="Arial" w:cs="Arial"/>
      <w:b/>
      <w:bCs/>
      <w:sz w:val="26"/>
      <w:szCs w:val="26"/>
      <w:lang w:val="ru-RU" w:eastAsia="ru-RU" w:bidi="ar-SA"/>
    </w:rPr>
  </w:style>
  <w:style w:type="character" w:customStyle="1" w:styleId="40">
    <w:name w:val="Заголовок 4 Знак"/>
    <w:link w:val="4"/>
    <w:locked/>
    <w:rsid w:val="00E30477"/>
    <w:rPr>
      <w:rFonts w:ascii="Arial" w:hAnsi="Arial" w:cs="Arial"/>
      <w:b/>
      <w:bCs/>
      <w:i/>
      <w:iCs/>
      <w:sz w:val="28"/>
      <w:szCs w:val="28"/>
      <w:lang w:val="ru-RU" w:eastAsia="ru-RU" w:bidi="ar-SA"/>
    </w:rPr>
  </w:style>
  <w:style w:type="paragraph" w:customStyle="1" w:styleId="ConsPlusNonformat">
    <w:name w:val="ConsPlusNonformat"/>
    <w:rsid w:val="00E30477"/>
    <w:pPr>
      <w:widowControl w:val="0"/>
      <w:autoSpaceDE w:val="0"/>
      <w:autoSpaceDN w:val="0"/>
      <w:adjustRightInd w:val="0"/>
    </w:pPr>
    <w:rPr>
      <w:rFonts w:ascii="Courier New" w:hAnsi="Courier New" w:cs="Courier New"/>
    </w:rPr>
  </w:style>
  <w:style w:type="paragraph" w:customStyle="1" w:styleId="ConsPlusCell">
    <w:name w:val="ConsPlusCell"/>
    <w:rsid w:val="00E30477"/>
    <w:pPr>
      <w:widowControl w:val="0"/>
      <w:autoSpaceDE w:val="0"/>
      <w:autoSpaceDN w:val="0"/>
      <w:adjustRightInd w:val="0"/>
    </w:pPr>
    <w:rPr>
      <w:rFonts w:ascii="Arial" w:hAnsi="Arial" w:cs="Arial"/>
    </w:rPr>
  </w:style>
  <w:style w:type="paragraph" w:styleId="a3">
    <w:name w:val="footer"/>
    <w:basedOn w:val="a"/>
    <w:link w:val="a4"/>
    <w:uiPriority w:val="99"/>
    <w:rsid w:val="00E30477"/>
    <w:pPr>
      <w:tabs>
        <w:tab w:val="center" w:pos="4677"/>
        <w:tab w:val="right" w:pos="9355"/>
      </w:tabs>
    </w:pPr>
  </w:style>
  <w:style w:type="character" w:customStyle="1" w:styleId="a4">
    <w:name w:val="Нижний колонтитул Знак"/>
    <w:link w:val="a3"/>
    <w:uiPriority w:val="99"/>
    <w:locked/>
    <w:rsid w:val="00E30477"/>
    <w:rPr>
      <w:sz w:val="26"/>
      <w:szCs w:val="26"/>
      <w:lang w:val="ru-RU" w:eastAsia="ru-RU" w:bidi="ar-SA"/>
    </w:rPr>
  </w:style>
  <w:style w:type="character" w:styleId="a5">
    <w:name w:val="page number"/>
    <w:rsid w:val="00E30477"/>
    <w:rPr>
      <w:rFonts w:cs="Times New Roman"/>
    </w:rPr>
  </w:style>
  <w:style w:type="paragraph" w:styleId="21">
    <w:name w:val="Body Text 2"/>
    <w:basedOn w:val="a"/>
    <w:link w:val="22"/>
    <w:rsid w:val="00E30477"/>
    <w:pPr>
      <w:spacing w:after="120" w:line="480" w:lineRule="auto"/>
    </w:pPr>
  </w:style>
  <w:style w:type="character" w:customStyle="1" w:styleId="22">
    <w:name w:val="Основной текст 2 Знак"/>
    <w:link w:val="21"/>
    <w:locked/>
    <w:rsid w:val="00E30477"/>
    <w:rPr>
      <w:sz w:val="26"/>
      <w:szCs w:val="26"/>
      <w:lang w:val="ru-RU" w:eastAsia="ru-RU" w:bidi="ar-SA"/>
    </w:rPr>
  </w:style>
  <w:style w:type="paragraph" w:styleId="a6">
    <w:name w:val="footnote text"/>
    <w:basedOn w:val="a"/>
    <w:link w:val="a7"/>
    <w:uiPriority w:val="99"/>
    <w:rsid w:val="00E30477"/>
    <w:rPr>
      <w:sz w:val="20"/>
      <w:szCs w:val="20"/>
    </w:rPr>
  </w:style>
  <w:style w:type="character" w:customStyle="1" w:styleId="a7">
    <w:name w:val="Текст сноски Знак"/>
    <w:link w:val="a6"/>
    <w:uiPriority w:val="99"/>
    <w:locked/>
    <w:rsid w:val="00E30477"/>
    <w:rPr>
      <w:lang w:val="ru-RU" w:eastAsia="ru-RU" w:bidi="ar-SA"/>
    </w:rPr>
  </w:style>
  <w:style w:type="character" w:styleId="a8">
    <w:name w:val="footnote reference"/>
    <w:uiPriority w:val="99"/>
    <w:semiHidden/>
    <w:rsid w:val="00E30477"/>
    <w:rPr>
      <w:rFonts w:cs="Times New Roman"/>
      <w:vertAlign w:val="superscript"/>
    </w:rPr>
  </w:style>
  <w:style w:type="paragraph" w:styleId="a9">
    <w:name w:val="Balloon Text"/>
    <w:basedOn w:val="a"/>
    <w:link w:val="aa"/>
    <w:uiPriority w:val="99"/>
    <w:semiHidden/>
    <w:rsid w:val="00E30477"/>
    <w:rPr>
      <w:rFonts w:ascii="Tahoma" w:hAnsi="Tahoma" w:cs="Tahoma"/>
      <w:sz w:val="16"/>
      <w:szCs w:val="16"/>
    </w:rPr>
  </w:style>
  <w:style w:type="character" w:customStyle="1" w:styleId="aa">
    <w:name w:val="Текст выноски Знак"/>
    <w:link w:val="a9"/>
    <w:uiPriority w:val="99"/>
    <w:locked/>
    <w:rsid w:val="00E30477"/>
    <w:rPr>
      <w:rFonts w:ascii="Tahoma" w:hAnsi="Tahoma" w:cs="Tahoma"/>
      <w:sz w:val="16"/>
      <w:szCs w:val="16"/>
      <w:lang w:val="ru-RU" w:eastAsia="ru-RU" w:bidi="ar-SA"/>
    </w:rPr>
  </w:style>
  <w:style w:type="character" w:styleId="ab">
    <w:name w:val="Hyperlink"/>
    <w:rsid w:val="00E30477"/>
    <w:rPr>
      <w:rFonts w:cs="Times New Roman"/>
      <w:color w:val="0000FF"/>
      <w:u w:val="single"/>
    </w:rPr>
  </w:style>
  <w:style w:type="paragraph" w:customStyle="1" w:styleId="11">
    <w:name w:val="Знак Знак1 Знак Знак Знак Знак"/>
    <w:basedOn w:val="a"/>
    <w:rsid w:val="00E3047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30477"/>
    <w:pPr>
      <w:autoSpaceDE w:val="0"/>
      <w:autoSpaceDN w:val="0"/>
      <w:adjustRightInd w:val="0"/>
      <w:ind w:firstLine="720"/>
    </w:pPr>
    <w:rPr>
      <w:rFonts w:ascii="Arial" w:eastAsia="PMingLiU" w:hAnsi="Arial" w:cs="Arial"/>
    </w:rPr>
  </w:style>
  <w:style w:type="character" w:styleId="ac">
    <w:name w:val="annotation reference"/>
    <w:uiPriority w:val="99"/>
    <w:semiHidden/>
    <w:rsid w:val="00E30477"/>
    <w:rPr>
      <w:rFonts w:cs="Times New Roman"/>
      <w:sz w:val="16"/>
      <w:szCs w:val="16"/>
    </w:rPr>
  </w:style>
  <w:style w:type="paragraph" w:styleId="ad">
    <w:name w:val="annotation text"/>
    <w:basedOn w:val="a"/>
    <w:link w:val="ae"/>
    <w:uiPriority w:val="99"/>
    <w:rsid w:val="00E30477"/>
    <w:rPr>
      <w:rFonts w:eastAsia="PMingLiU"/>
      <w:sz w:val="20"/>
      <w:szCs w:val="20"/>
    </w:rPr>
  </w:style>
  <w:style w:type="character" w:customStyle="1" w:styleId="ae">
    <w:name w:val="Текст примечания Знак"/>
    <w:link w:val="ad"/>
    <w:uiPriority w:val="99"/>
    <w:locked/>
    <w:rsid w:val="00E30477"/>
    <w:rPr>
      <w:rFonts w:eastAsia="PMingLiU"/>
      <w:lang w:val="ru-RU" w:eastAsia="ru-RU" w:bidi="ar-SA"/>
    </w:rPr>
  </w:style>
  <w:style w:type="paragraph" w:customStyle="1" w:styleId="2TimesNewRoman14">
    <w:name w:val="Стиль Заголовок 2 + Times New Roman 14 пт По ширине Междустр.инт..."/>
    <w:basedOn w:val="2"/>
    <w:autoRedefine/>
    <w:rsid w:val="00E30477"/>
    <w:pPr>
      <w:numPr>
        <w:ilvl w:val="3"/>
        <w:numId w:val="1"/>
      </w:numPr>
      <w:tabs>
        <w:tab w:val="left" w:pos="0"/>
        <w:tab w:val="left" w:pos="709"/>
        <w:tab w:val="left" w:pos="1701"/>
        <w:tab w:val="left" w:pos="1843"/>
      </w:tabs>
      <w:spacing w:before="0" w:after="0"/>
      <w:jc w:val="both"/>
    </w:pPr>
    <w:rPr>
      <w:rFonts w:ascii="Times New Roman" w:hAnsi="Times New Roman" w:cs="Times New Roman"/>
      <w:b w:val="0"/>
      <w:bCs w:val="0"/>
      <w:i w:val="0"/>
      <w:iCs w:val="0"/>
    </w:rPr>
  </w:style>
  <w:style w:type="paragraph" w:customStyle="1" w:styleId="12">
    <w:name w:val="Абзац списка1"/>
    <w:basedOn w:val="a"/>
    <w:rsid w:val="00E30477"/>
    <w:pPr>
      <w:ind w:left="708"/>
    </w:pPr>
    <w:rPr>
      <w:rFonts w:eastAsia="PMingLiU"/>
    </w:rPr>
  </w:style>
  <w:style w:type="paragraph" w:styleId="af">
    <w:name w:val="header"/>
    <w:basedOn w:val="a"/>
    <w:link w:val="af0"/>
    <w:uiPriority w:val="99"/>
    <w:rsid w:val="00E30477"/>
    <w:pPr>
      <w:tabs>
        <w:tab w:val="center" w:pos="4677"/>
        <w:tab w:val="right" w:pos="9355"/>
      </w:tabs>
    </w:pPr>
  </w:style>
  <w:style w:type="character" w:customStyle="1" w:styleId="af0">
    <w:name w:val="Верхний колонтитул Знак"/>
    <w:link w:val="af"/>
    <w:uiPriority w:val="99"/>
    <w:locked/>
    <w:rsid w:val="00E30477"/>
    <w:rPr>
      <w:sz w:val="26"/>
      <w:szCs w:val="26"/>
      <w:lang w:val="ru-RU" w:eastAsia="ru-RU" w:bidi="ar-SA"/>
    </w:rPr>
  </w:style>
  <w:style w:type="paragraph" w:styleId="af1">
    <w:name w:val="annotation subject"/>
    <w:basedOn w:val="ad"/>
    <w:next w:val="ad"/>
    <w:link w:val="af2"/>
    <w:uiPriority w:val="99"/>
    <w:semiHidden/>
    <w:rsid w:val="00E30477"/>
    <w:rPr>
      <w:b/>
      <w:bCs/>
    </w:rPr>
  </w:style>
  <w:style w:type="character" w:customStyle="1" w:styleId="af2">
    <w:name w:val="Тема примечания Знак"/>
    <w:link w:val="af1"/>
    <w:uiPriority w:val="99"/>
    <w:locked/>
    <w:rsid w:val="00E30477"/>
    <w:rPr>
      <w:rFonts w:eastAsia="PMingLiU"/>
      <w:b/>
      <w:bCs/>
      <w:lang w:val="ru-RU" w:eastAsia="ru-RU" w:bidi="ar-SA"/>
    </w:rPr>
  </w:style>
  <w:style w:type="paragraph" w:customStyle="1" w:styleId="CharChar">
    <w:name w:val="Знак Знак Char Char"/>
    <w:basedOn w:val="a"/>
    <w:rsid w:val="00E30477"/>
    <w:pPr>
      <w:widowControl w:val="0"/>
      <w:jc w:val="both"/>
    </w:pPr>
    <w:rPr>
      <w:rFonts w:ascii="Arial" w:eastAsia="SimSun" w:hAnsi="Arial" w:cs="Arial"/>
      <w:kern w:val="2"/>
      <w:sz w:val="21"/>
      <w:szCs w:val="21"/>
      <w:lang w:val="en-US" w:eastAsia="zh-CN"/>
    </w:rPr>
  </w:style>
  <w:style w:type="paragraph" w:customStyle="1" w:styleId="af3">
    <w:name w:val="Знак Знак Знак"/>
    <w:basedOn w:val="a"/>
    <w:rsid w:val="00E30477"/>
    <w:pPr>
      <w:spacing w:before="100" w:beforeAutospacing="1" w:after="100" w:afterAutospacing="1"/>
    </w:pPr>
    <w:rPr>
      <w:rFonts w:ascii="Tahoma" w:hAnsi="Tahoma" w:cs="Tahoma"/>
      <w:sz w:val="20"/>
      <w:szCs w:val="20"/>
      <w:lang w:val="en-US" w:eastAsia="en-US"/>
    </w:rPr>
  </w:style>
  <w:style w:type="paragraph" w:styleId="af4">
    <w:name w:val="Body Text"/>
    <w:basedOn w:val="a"/>
    <w:link w:val="af5"/>
    <w:rsid w:val="00E30477"/>
    <w:pPr>
      <w:spacing w:after="120" w:line="276" w:lineRule="auto"/>
    </w:pPr>
    <w:rPr>
      <w:rFonts w:ascii="Calibri" w:hAnsi="Calibri" w:cs="Calibri"/>
      <w:sz w:val="22"/>
      <w:szCs w:val="22"/>
      <w:lang w:eastAsia="en-US"/>
    </w:rPr>
  </w:style>
  <w:style w:type="character" w:customStyle="1" w:styleId="af5">
    <w:name w:val="Основной текст Знак"/>
    <w:link w:val="af4"/>
    <w:locked/>
    <w:rsid w:val="00E30477"/>
    <w:rPr>
      <w:rFonts w:ascii="Calibri" w:hAnsi="Calibri" w:cs="Calibri"/>
      <w:sz w:val="22"/>
      <w:szCs w:val="22"/>
      <w:lang w:val="ru-RU" w:eastAsia="en-US" w:bidi="ar-SA"/>
    </w:rPr>
  </w:style>
  <w:style w:type="paragraph" w:customStyle="1" w:styleId="I-Teco">
    <w:name w:val="I-Teco_Обычный"/>
    <w:basedOn w:val="a"/>
    <w:link w:val="I-Teco0"/>
    <w:rsid w:val="00E30477"/>
    <w:pPr>
      <w:spacing w:line="288" w:lineRule="auto"/>
      <w:ind w:firstLine="737"/>
      <w:jc w:val="both"/>
    </w:pPr>
  </w:style>
  <w:style w:type="character" w:customStyle="1" w:styleId="I-Teco0">
    <w:name w:val="I-Teco_Обычный Знак"/>
    <w:link w:val="I-Teco"/>
    <w:locked/>
    <w:rsid w:val="00E30477"/>
    <w:rPr>
      <w:sz w:val="26"/>
      <w:szCs w:val="26"/>
      <w:lang w:val="ru-RU" w:eastAsia="ru-RU" w:bidi="ar-SA"/>
    </w:rPr>
  </w:style>
  <w:style w:type="paragraph" w:styleId="af6">
    <w:name w:val="Document Map"/>
    <w:basedOn w:val="a"/>
    <w:link w:val="af7"/>
    <w:semiHidden/>
    <w:rsid w:val="00E30477"/>
    <w:pPr>
      <w:shd w:val="clear" w:color="auto" w:fill="000080"/>
    </w:pPr>
    <w:rPr>
      <w:rFonts w:ascii="Tahoma" w:hAnsi="Tahoma" w:cs="Tahoma"/>
      <w:sz w:val="20"/>
      <w:szCs w:val="20"/>
    </w:rPr>
  </w:style>
  <w:style w:type="character" w:customStyle="1" w:styleId="af7">
    <w:name w:val="Схема документа Знак"/>
    <w:link w:val="af6"/>
    <w:locked/>
    <w:rsid w:val="00E30477"/>
    <w:rPr>
      <w:rFonts w:ascii="Tahoma" w:hAnsi="Tahoma" w:cs="Tahoma"/>
      <w:lang w:val="ru-RU" w:eastAsia="ru-RU" w:bidi="ar-SA"/>
    </w:rPr>
  </w:style>
  <w:style w:type="paragraph" w:styleId="af8">
    <w:name w:val="Subtitle"/>
    <w:basedOn w:val="a"/>
    <w:next w:val="a"/>
    <w:link w:val="af9"/>
    <w:qFormat/>
    <w:rsid w:val="00E30477"/>
    <w:pPr>
      <w:spacing w:after="60"/>
      <w:jc w:val="center"/>
      <w:outlineLvl w:val="1"/>
    </w:pPr>
    <w:rPr>
      <w:rFonts w:ascii="Cambria" w:hAnsi="Cambria" w:cs="Cambria"/>
    </w:rPr>
  </w:style>
  <w:style w:type="character" w:customStyle="1" w:styleId="af9">
    <w:name w:val="Подзаголовок Знак"/>
    <w:link w:val="af8"/>
    <w:locked/>
    <w:rsid w:val="00E30477"/>
    <w:rPr>
      <w:rFonts w:ascii="Cambria" w:hAnsi="Cambria" w:cs="Cambria"/>
      <w:sz w:val="26"/>
      <w:szCs w:val="26"/>
      <w:lang w:val="ru-RU" w:eastAsia="ru-RU" w:bidi="ar-SA"/>
    </w:rPr>
  </w:style>
  <w:style w:type="paragraph" w:customStyle="1" w:styleId="ConsPlusTitle">
    <w:name w:val="ConsPlusTitle"/>
    <w:rsid w:val="00E30477"/>
    <w:pPr>
      <w:autoSpaceDE w:val="0"/>
      <w:autoSpaceDN w:val="0"/>
      <w:adjustRightInd w:val="0"/>
    </w:pPr>
    <w:rPr>
      <w:b/>
      <w:bCs/>
      <w:sz w:val="28"/>
      <w:szCs w:val="28"/>
    </w:rPr>
  </w:style>
  <w:style w:type="paragraph" w:customStyle="1" w:styleId="13">
    <w:name w:val="Обычный1"/>
    <w:rsid w:val="00E30477"/>
    <w:rPr>
      <w:rFonts w:eastAsia="ヒラギノ角ゴ Pro W3"/>
      <w:color w:val="000000"/>
      <w:sz w:val="24"/>
    </w:rPr>
  </w:style>
  <w:style w:type="character" w:customStyle="1" w:styleId="epm">
    <w:name w:val="epm"/>
    <w:basedOn w:val="a0"/>
    <w:rsid w:val="00E30477"/>
  </w:style>
  <w:style w:type="paragraph" w:customStyle="1" w:styleId="23">
    <w:name w:val="Обычный2"/>
    <w:rsid w:val="00E30477"/>
    <w:rPr>
      <w:rFonts w:eastAsia="ヒラギノ角ゴ Pro W3"/>
      <w:color w:val="000000"/>
      <w:sz w:val="24"/>
    </w:rPr>
  </w:style>
  <w:style w:type="character" w:customStyle="1" w:styleId="14">
    <w:name w:val="Знак сноски1"/>
    <w:rsid w:val="00E30477"/>
    <w:rPr>
      <w:color w:val="000000"/>
      <w:sz w:val="20"/>
      <w:vertAlign w:val="superscript"/>
    </w:rPr>
  </w:style>
  <w:style w:type="paragraph" w:customStyle="1" w:styleId="Afa">
    <w:name w:val="Текст сноски A"/>
    <w:rsid w:val="00E30477"/>
    <w:rPr>
      <w:rFonts w:eastAsia="ヒラギノ角ゴ Pro W3"/>
      <w:color w:val="000000"/>
    </w:rPr>
  </w:style>
  <w:style w:type="character" w:customStyle="1" w:styleId="15">
    <w:name w:val="Гиперссылка1"/>
    <w:rsid w:val="00E30477"/>
    <w:rPr>
      <w:color w:val="0000FF"/>
      <w:sz w:val="20"/>
      <w:u w:val="single"/>
    </w:rPr>
  </w:style>
  <w:style w:type="paragraph" w:customStyle="1" w:styleId="3A">
    <w:name w:val="Заголовок 3 A"/>
    <w:next w:val="23"/>
    <w:rsid w:val="00E30477"/>
    <w:pPr>
      <w:keepNext/>
      <w:spacing w:before="240" w:after="60"/>
      <w:outlineLvl w:val="2"/>
    </w:pPr>
    <w:rPr>
      <w:rFonts w:ascii="Arial Bold" w:eastAsia="ヒラギノ角ゴ Pro W3" w:hAnsi="Arial Bold"/>
      <w:color w:val="000000"/>
      <w:sz w:val="26"/>
    </w:rPr>
  </w:style>
  <w:style w:type="paragraph" w:styleId="afb">
    <w:name w:val="Body Text Indent"/>
    <w:basedOn w:val="a"/>
    <w:rsid w:val="00E30477"/>
    <w:pPr>
      <w:spacing w:after="120"/>
      <w:ind w:left="283"/>
    </w:pPr>
  </w:style>
  <w:style w:type="paragraph" w:customStyle="1" w:styleId="210">
    <w:name w:val="Основной текст 21"/>
    <w:rsid w:val="00E30477"/>
    <w:pPr>
      <w:spacing w:after="120" w:line="480" w:lineRule="auto"/>
    </w:pPr>
    <w:rPr>
      <w:rFonts w:eastAsia="ヒラギノ角ゴ Pro W3"/>
      <w:color w:val="000000"/>
      <w:sz w:val="26"/>
    </w:rPr>
  </w:style>
  <w:style w:type="character" w:customStyle="1" w:styleId="apple-style-span">
    <w:name w:val="apple-style-span"/>
    <w:basedOn w:val="a0"/>
    <w:rsid w:val="00E30477"/>
  </w:style>
  <w:style w:type="paragraph" w:customStyle="1" w:styleId="afc">
    <w:name w:val="Знак Знак Знак Знак Знак Знак Знак"/>
    <w:basedOn w:val="a"/>
    <w:rsid w:val="00E30477"/>
    <w:pPr>
      <w:spacing w:before="100" w:beforeAutospacing="1" w:after="100" w:afterAutospacing="1"/>
    </w:pPr>
    <w:rPr>
      <w:rFonts w:ascii="Tahoma" w:hAnsi="Tahoma"/>
      <w:sz w:val="20"/>
      <w:szCs w:val="20"/>
      <w:lang w:val="en-US" w:eastAsia="en-US"/>
    </w:rPr>
  </w:style>
  <w:style w:type="character" w:customStyle="1" w:styleId="FontStyle15">
    <w:name w:val="Font Style15"/>
    <w:rsid w:val="00E30477"/>
    <w:rPr>
      <w:rFonts w:ascii="Times New Roman" w:hAnsi="Times New Roman" w:cs="Times New Roman"/>
      <w:sz w:val="26"/>
      <w:szCs w:val="26"/>
    </w:rPr>
  </w:style>
  <w:style w:type="paragraph" w:styleId="afd">
    <w:name w:val="Title"/>
    <w:basedOn w:val="a"/>
    <w:link w:val="afe"/>
    <w:qFormat/>
    <w:rsid w:val="00E30477"/>
    <w:pPr>
      <w:jc w:val="center"/>
    </w:pPr>
    <w:rPr>
      <w:b/>
      <w:sz w:val="28"/>
      <w:szCs w:val="20"/>
    </w:rPr>
  </w:style>
  <w:style w:type="paragraph" w:styleId="31">
    <w:name w:val="Body Text Indent 3"/>
    <w:basedOn w:val="a"/>
    <w:link w:val="32"/>
    <w:rsid w:val="00E30477"/>
    <w:pPr>
      <w:widowControl w:val="0"/>
      <w:autoSpaceDE w:val="0"/>
      <w:autoSpaceDN w:val="0"/>
      <w:adjustRightInd w:val="0"/>
      <w:ind w:firstLine="720"/>
      <w:jc w:val="both"/>
    </w:pPr>
    <w:rPr>
      <w:b/>
      <w:bCs/>
      <w:szCs w:val="24"/>
    </w:rPr>
  </w:style>
  <w:style w:type="character" w:styleId="aff">
    <w:name w:val="FollowedHyperlink"/>
    <w:rsid w:val="00E30477"/>
    <w:rPr>
      <w:color w:val="800080"/>
      <w:u w:val="single"/>
    </w:rPr>
  </w:style>
  <w:style w:type="character" w:customStyle="1" w:styleId="Heading1Char">
    <w:name w:val="Heading 1 Char"/>
    <w:locked/>
    <w:rsid w:val="00E30477"/>
    <w:rPr>
      <w:rFonts w:ascii="Arial" w:hAnsi="Arial" w:cs="Arial"/>
      <w:b/>
      <w:bCs/>
      <w:kern w:val="32"/>
      <w:sz w:val="32"/>
      <w:szCs w:val="32"/>
    </w:rPr>
  </w:style>
  <w:style w:type="character" w:customStyle="1" w:styleId="Heading2Char">
    <w:name w:val="Heading 2 Char"/>
    <w:locked/>
    <w:rsid w:val="00E30477"/>
    <w:rPr>
      <w:rFonts w:ascii="Arial" w:hAnsi="Arial" w:cs="Arial"/>
      <w:b/>
      <w:bCs/>
      <w:i/>
      <w:iCs/>
      <w:sz w:val="28"/>
      <w:szCs w:val="28"/>
    </w:rPr>
  </w:style>
  <w:style w:type="paragraph" w:styleId="aff0">
    <w:name w:val="Normal (Web)"/>
    <w:basedOn w:val="a"/>
    <w:rsid w:val="00E30477"/>
    <w:pPr>
      <w:spacing w:before="100" w:beforeAutospacing="1" w:after="100" w:afterAutospacing="1"/>
    </w:pPr>
    <w:rPr>
      <w:sz w:val="24"/>
      <w:szCs w:val="24"/>
    </w:rPr>
  </w:style>
  <w:style w:type="paragraph" w:customStyle="1" w:styleId="110">
    <w:name w:val="Абзац списка11"/>
    <w:rsid w:val="00E30477"/>
    <w:pPr>
      <w:ind w:left="708"/>
    </w:pPr>
    <w:rPr>
      <w:color w:val="000000"/>
      <w:sz w:val="24"/>
    </w:rPr>
  </w:style>
  <w:style w:type="paragraph" w:styleId="aff1">
    <w:name w:val="Revision"/>
    <w:hidden/>
    <w:uiPriority w:val="99"/>
    <w:semiHidden/>
    <w:rsid w:val="000D3A22"/>
    <w:rPr>
      <w:sz w:val="26"/>
      <w:szCs w:val="26"/>
    </w:rPr>
  </w:style>
  <w:style w:type="paragraph" w:styleId="aff2">
    <w:name w:val="List Paragraph"/>
    <w:basedOn w:val="a"/>
    <w:uiPriority w:val="34"/>
    <w:qFormat/>
    <w:rsid w:val="005C21E0"/>
    <w:pPr>
      <w:ind w:left="720"/>
      <w:contextualSpacing/>
    </w:pPr>
  </w:style>
  <w:style w:type="table" w:styleId="aff3">
    <w:name w:val="Table Grid"/>
    <w:basedOn w:val="a1"/>
    <w:uiPriority w:val="59"/>
    <w:rsid w:val="009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basedOn w:val="a0"/>
    <w:link w:val="afd"/>
    <w:rsid w:val="00991AB9"/>
    <w:rPr>
      <w:b/>
      <w:sz w:val="28"/>
    </w:rPr>
  </w:style>
  <w:style w:type="paragraph" w:customStyle="1" w:styleId="aff4">
    <w:name w:val="Знак"/>
    <w:basedOn w:val="a"/>
    <w:rsid w:val="00991AB9"/>
    <w:pPr>
      <w:spacing w:after="160" w:line="240" w:lineRule="exact"/>
    </w:pPr>
    <w:rPr>
      <w:rFonts w:ascii="Verdana" w:hAnsi="Verdana"/>
      <w:sz w:val="20"/>
      <w:szCs w:val="20"/>
      <w:lang w:val="en-US" w:eastAsia="en-US"/>
    </w:rPr>
  </w:style>
  <w:style w:type="character" w:customStyle="1" w:styleId="32">
    <w:name w:val="Основной текст с отступом 3 Знак"/>
    <w:basedOn w:val="a0"/>
    <w:link w:val="31"/>
    <w:rsid w:val="00991AB9"/>
    <w:rPr>
      <w:b/>
      <w:bCs/>
      <w:sz w:val="26"/>
      <w:szCs w:val="24"/>
    </w:rPr>
  </w:style>
  <w:style w:type="paragraph" w:customStyle="1" w:styleId="aff5">
    <w:name w:val="Знак Знак Знак Знак Знак Знак Знак Знак Знак"/>
    <w:basedOn w:val="a"/>
    <w:rsid w:val="00991AB9"/>
    <w:pPr>
      <w:spacing w:after="160" w:line="240" w:lineRule="exact"/>
    </w:pPr>
    <w:rPr>
      <w:rFonts w:ascii="Verdana" w:hAnsi="Verdana"/>
      <w:color w:val="000000"/>
      <w:sz w:val="24"/>
      <w:szCs w:val="24"/>
      <w:lang w:val="en-US" w:eastAsia="en-US"/>
    </w:rPr>
  </w:style>
  <w:style w:type="paragraph" w:styleId="aff6">
    <w:name w:val="endnote text"/>
    <w:basedOn w:val="a"/>
    <w:link w:val="aff7"/>
    <w:uiPriority w:val="99"/>
    <w:semiHidden/>
    <w:rsid w:val="001B138A"/>
    <w:rPr>
      <w:sz w:val="20"/>
      <w:szCs w:val="20"/>
    </w:rPr>
  </w:style>
  <w:style w:type="character" w:customStyle="1" w:styleId="aff7">
    <w:name w:val="Текст концевой сноски Знак"/>
    <w:basedOn w:val="a0"/>
    <w:link w:val="aff6"/>
    <w:uiPriority w:val="99"/>
    <w:rsid w:val="001B138A"/>
  </w:style>
  <w:style w:type="character" w:styleId="aff8">
    <w:name w:val="endnote reference"/>
    <w:basedOn w:val="a0"/>
    <w:uiPriority w:val="99"/>
    <w:semiHidden/>
    <w:rsid w:val="001B138A"/>
    <w:rPr>
      <w:rFonts w:cs="Times New Roman"/>
      <w:vertAlign w:val="superscript"/>
    </w:rPr>
  </w:style>
  <w:style w:type="paragraph" w:customStyle="1" w:styleId="ConsPlusDocList">
    <w:name w:val="ConsPlusDocList"/>
    <w:rsid w:val="00042DED"/>
    <w:pPr>
      <w:widowControl w:val="0"/>
      <w:autoSpaceDE w:val="0"/>
      <w:autoSpaceDN w:val="0"/>
    </w:pPr>
    <w:rPr>
      <w:rFonts w:ascii="Courier New" w:hAnsi="Courier New" w:cs="Courier New"/>
    </w:rPr>
  </w:style>
  <w:style w:type="paragraph" w:customStyle="1" w:styleId="ConsPlusTitlePage">
    <w:name w:val="ConsPlusTitlePage"/>
    <w:rsid w:val="00042DED"/>
    <w:pPr>
      <w:widowControl w:val="0"/>
      <w:autoSpaceDE w:val="0"/>
      <w:autoSpaceDN w:val="0"/>
    </w:pPr>
    <w:rPr>
      <w:rFonts w:ascii="Tahoma" w:hAnsi="Tahoma" w:cs="Tahoma"/>
    </w:rPr>
  </w:style>
  <w:style w:type="paragraph" w:customStyle="1" w:styleId="ConsPlusJurTerm">
    <w:name w:val="ConsPlusJurTerm"/>
    <w:rsid w:val="00042DED"/>
    <w:pPr>
      <w:widowControl w:val="0"/>
      <w:autoSpaceDE w:val="0"/>
      <w:autoSpaceDN w:val="0"/>
    </w:pPr>
    <w:rPr>
      <w:rFonts w:ascii="Tahoma" w:hAnsi="Tahoma" w:cs="Tahoma"/>
      <w:sz w:val="22"/>
    </w:rPr>
  </w:style>
  <w:style w:type="paragraph" w:customStyle="1" w:styleId="ConsPlusTextList">
    <w:name w:val="ConsPlusTextList"/>
    <w:rsid w:val="00042DE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1817">
      <w:bodyDiv w:val="1"/>
      <w:marLeft w:val="0"/>
      <w:marRight w:val="0"/>
      <w:marTop w:val="0"/>
      <w:marBottom w:val="0"/>
      <w:divBdr>
        <w:top w:val="none" w:sz="0" w:space="0" w:color="auto"/>
        <w:left w:val="none" w:sz="0" w:space="0" w:color="auto"/>
        <w:bottom w:val="none" w:sz="0" w:space="0" w:color="auto"/>
        <w:right w:val="none" w:sz="0" w:space="0" w:color="auto"/>
      </w:divBdr>
    </w:div>
    <w:div w:id="502554677">
      <w:bodyDiv w:val="1"/>
      <w:marLeft w:val="0"/>
      <w:marRight w:val="0"/>
      <w:marTop w:val="0"/>
      <w:marBottom w:val="0"/>
      <w:divBdr>
        <w:top w:val="none" w:sz="0" w:space="0" w:color="auto"/>
        <w:left w:val="none" w:sz="0" w:space="0" w:color="auto"/>
        <w:bottom w:val="none" w:sz="0" w:space="0" w:color="auto"/>
        <w:right w:val="none" w:sz="0" w:space="0" w:color="auto"/>
      </w:divBdr>
    </w:div>
    <w:div w:id="1256129596">
      <w:bodyDiv w:val="1"/>
      <w:marLeft w:val="0"/>
      <w:marRight w:val="0"/>
      <w:marTop w:val="0"/>
      <w:marBottom w:val="0"/>
      <w:divBdr>
        <w:top w:val="none" w:sz="0" w:space="0" w:color="auto"/>
        <w:left w:val="none" w:sz="0" w:space="0" w:color="auto"/>
        <w:bottom w:val="none" w:sz="0" w:space="0" w:color="auto"/>
        <w:right w:val="none" w:sz="0" w:space="0" w:color="auto"/>
      </w:divBdr>
    </w:div>
    <w:div w:id="1631665044">
      <w:bodyDiv w:val="1"/>
      <w:marLeft w:val="0"/>
      <w:marRight w:val="0"/>
      <w:marTop w:val="0"/>
      <w:marBottom w:val="0"/>
      <w:divBdr>
        <w:top w:val="none" w:sz="0" w:space="0" w:color="auto"/>
        <w:left w:val="none" w:sz="0" w:space="0" w:color="auto"/>
        <w:bottom w:val="none" w:sz="0" w:space="0" w:color="auto"/>
        <w:right w:val="none" w:sz="0" w:space="0" w:color="auto"/>
      </w:divBdr>
    </w:div>
    <w:div w:id="1953366122">
      <w:bodyDiv w:val="1"/>
      <w:marLeft w:val="0"/>
      <w:marRight w:val="0"/>
      <w:marTop w:val="0"/>
      <w:marBottom w:val="0"/>
      <w:divBdr>
        <w:top w:val="none" w:sz="0" w:space="0" w:color="auto"/>
        <w:left w:val="none" w:sz="0" w:space="0" w:color="auto"/>
        <w:bottom w:val="none" w:sz="0" w:space="0" w:color="auto"/>
        <w:right w:val="none" w:sz="0" w:space="0" w:color="auto"/>
      </w:divBdr>
    </w:div>
    <w:div w:id="20293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46DAD8A9122C04FB06D58D94CBC48C810DBE9E5DDBD01C202E1AC0FD5CcEI" TargetMode="External"/><Relationship Id="rId18" Type="http://schemas.openxmlformats.org/officeDocument/2006/relationships/hyperlink" Target="consultantplus://offline/ref=FF46DAD8A9122C04FB06D58D94CBC48C810CBC9356DCD01C202E1AC0FDCE08EBD29D9E1F5EED90F55Bc3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04C550984B9E99E2BC780FA835F6BE23B97BB3759BA2E6768E7EC3941DBEFA7269D4B289D851EEDF243M" TargetMode="External"/><Relationship Id="rId17" Type="http://schemas.openxmlformats.org/officeDocument/2006/relationships/hyperlink" Target="consultantplus://offline/ref=FF46DAD8A9122C04FB06D58D94CBC48C8204BB9651DBD01C202E1AC0FDCE08EBD29D9E1655c8I" TargetMode="External"/><Relationship Id="rId2" Type="http://schemas.openxmlformats.org/officeDocument/2006/relationships/numbering" Target="numbering.xml"/><Relationship Id="rId16" Type="http://schemas.openxmlformats.org/officeDocument/2006/relationships/hyperlink" Target="consultantplus://offline/ref=FF46DAD8A9122C04FB06D58D94CBC48C8204BB9651DBD01C202E1AC0FDCE08EBD29D9E1A55c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4C550984B9E99E2BC780FA835F6BE23B97BB3E55BE2E6768E7EC3941FD4BM" TargetMode="External"/><Relationship Id="rId5" Type="http://schemas.openxmlformats.org/officeDocument/2006/relationships/settings" Target="settings.xml"/><Relationship Id="rId15" Type="http://schemas.openxmlformats.org/officeDocument/2006/relationships/hyperlink" Target="consultantplus://offline/ref=DDFD83C97C73527105D3A437906F4DC2160A1E50ACDE6344B7662F55F4C73EBF3B0E7A14D71737D0m0mDO" TargetMode="External"/><Relationship Id="rId23" Type="http://schemas.openxmlformats.org/officeDocument/2006/relationships/theme" Target="theme/theme1.xml"/><Relationship Id="rId10" Type="http://schemas.openxmlformats.org/officeDocument/2006/relationships/hyperlink" Target="consultantplus://offline/ref=004C550984B9E99E2BC780FA835F6BE2389EBF395AB92E6768E7EC3941FD4BM" TargetMode="External"/><Relationship Id="rId19" Type="http://schemas.openxmlformats.org/officeDocument/2006/relationships/hyperlink" Target="consultantplus://offline/ref=FF46DAD8A9122C04FB06D58D94CBC48C810CB39750DAD01C202E1AC0FDCE08EBD29D9E1F5EED90FA5Bc9I" TargetMode="External"/><Relationship Id="rId4" Type="http://schemas.microsoft.com/office/2007/relationships/stylesWithEffects" Target="stylesWithEffects.xml"/><Relationship Id="rId9" Type="http://schemas.openxmlformats.org/officeDocument/2006/relationships/hyperlink" Target="consultantplus://offline/ref=740A4324C5BB96FB9D5AE40DDDAE0594D6546B6E078282B1E28C0B96B0018DD9C0BAF9CAFBAF996EgC53O" TargetMode="External"/><Relationship Id="rId14" Type="http://schemas.openxmlformats.org/officeDocument/2006/relationships/hyperlink" Target="consultantplus://offline/ref=FF46DAD8A9122C04FB06D58D94CBC48C810DBD9E55DFD01C202E1AC0FDCE08EBD29D9E1F5EED90F35B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9A8E-0B82-43B6-9090-28DE79F1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59</Pages>
  <Words>13598</Words>
  <Characters>103371</Characters>
  <Application>Microsoft Office Word</Application>
  <DocSecurity>0</DocSecurity>
  <Lines>861</Lines>
  <Paragraphs>233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Your Company Name</Company>
  <LinksUpToDate>false</LinksUpToDate>
  <CharactersWithSpaces>116736</CharactersWithSpaces>
  <SharedDoc>false</SharedDoc>
  <HLinks>
    <vt:vector size="96" baseType="variant">
      <vt:variant>
        <vt:i4>3407969</vt:i4>
      </vt:variant>
      <vt:variant>
        <vt:i4>45</vt:i4>
      </vt:variant>
      <vt:variant>
        <vt:i4>0</vt:i4>
      </vt:variant>
      <vt:variant>
        <vt:i4>5</vt:i4>
      </vt:variant>
      <vt:variant>
        <vt:lpwstr>consultantplus://offline/main?base=LAW;n=111921;fld=134;dst=208</vt:lpwstr>
      </vt:variant>
      <vt:variant>
        <vt:lpwstr/>
      </vt:variant>
      <vt:variant>
        <vt:i4>6422626</vt:i4>
      </vt:variant>
      <vt:variant>
        <vt:i4>42</vt:i4>
      </vt:variant>
      <vt:variant>
        <vt:i4>0</vt:i4>
      </vt:variant>
      <vt:variant>
        <vt:i4>5</vt:i4>
      </vt:variant>
      <vt:variant>
        <vt:lpwstr>consultantplus://offline/ref=81756E31AD433FDA0E1DE90470DA615D658F5689A2C66E10872574BDB2B6DBB019D659BC0D368A25u7bFI</vt:lpwstr>
      </vt:variant>
      <vt:variant>
        <vt:lpwstr/>
      </vt:variant>
      <vt:variant>
        <vt:i4>4849752</vt:i4>
      </vt:variant>
      <vt:variant>
        <vt:i4>39</vt:i4>
      </vt:variant>
      <vt:variant>
        <vt:i4>0</vt:i4>
      </vt:variant>
      <vt:variant>
        <vt:i4>5</vt:i4>
      </vt:variant>
      <vt:variant>
        <vt:lpwstr>consultantplus://offline/ref=347D35DE0DE32436D343DCFE7136D218AF8479D8965F5F76E763A3172038B2F296E992A39DV31ER</vt:lpwstr>
      </vt:variant>
      <vt:variant>
        <vt:lpwstr/>
      </vt:variant>
      <vt:variant>
        <vt:i4>7077992</vt:i4>
      </vt:variant>
      <vt:variant>
        <vt:i4>36</vt:i4>
      </vt:variant>
      <vt:variant>
        <vt:i4>0</vt:i4>
      </vt:variant>
      <vt:variant>
        <vt:i4>5</vt:i4>
      </vt:variant>
      <vt:variant>
        <vt:lpwstr>consultantplus://offline/ref=DC6298CEC60B7B85EA0F2BD3CF8B5DA0A7CFC374937D10AF51F636BF6BF57B44028F93A0C58CC494G7N7Q</vt:lpwstr>
      </vt:variant>
      <vt:variant>
        <vt:lpwstr/>
      </vt:variant>
      <vt:variant>
        <vt:i4>3407969</vt:i4>
      </vt:variant>
      <vt:variant>
        <vt:i4>33</vt:i4>
      </vt:variant>
      <vt:variant>
        <vt:i4>0</vt:i4>
      </vt:variant>
      <vt:variant>
        <vt:i4>5</vt:i4>
      </vt:variant>
      <vt:variant>
        <vt:lpwstr>consultantplus://offline/main?base=LAW;n=111921;fld=134;dst=208</vt:lpwstr>
      </vt:variant>
      <vt:variant>
        <vt:lpwstr/>
      </vt:variant>
      <vt:variant>
        <vt:i4>3407969</vt:i4>
      </vt:variant>
      <vt:variant>
        <vt:i4>30</vt:i4>
      </vt:variant>
      <vt:variant>
        <vt:i4>0</vt:i4>
      </vt:variant>
      <vt:variant>
        <vt:i4>5</vt:i4>
      </vt:variant>
      <vt:variant>
        <vt:lpwstr>consultantplus://offline/main?base=LAW;n=111921;fld=134;dst=208</vt:lpwstr>
      </vt:variant>
      <vt:variant>
        <vt:lpwstr/>
      </vt:variant>
      <vt:variant>
        <vt:i4>3473517</vt:i4>
      </vt:variant>
      <vt:variant>
        <vt:i4>27</vt:i4>
      </vt:variant>
      <vt:variant>
        <vt:i4>0</vt:i4>
      </vt:variant>
      <vt:variant>
        <vt:i4>5</vt:i4>
      </vt:variant>
      <vt:variant>
        <vt:lpwstr>consultantplus://offline/main?base=LAW;n=112770;fld=134;dst=101017</vt:lpwstr>
      </vt:variant>
      <vt:variant>
        <vt:lpwstr/>
      </vt:variant>
      <vt:variant>
        <vt:i4>3473505</vt:i4>
      </vt:variant>
      <vt:variant>
        <vt:i4>24</vt:i4>
      </vt:variant>
      <vt:variant>
        <vt:i4>0</vt:i4>
      </vt:variant>
      <vt:variant>
        <vt:i4>5</vt:i4>
      </vt:variant>
      <vt:variant>
        <vt:lpwstr>consultantplus://offline/main?base=LAW;n=111921;fld=134;dst=100435</vt:lpwstr>
      </vt:variant>
      <vt:variant>
        <vt:lpwstr/>
      </vt:variant>
      <vt:variant>
        <vt:i4>3604585</vt:i4>
      </vt:variant>
      <vt:variant>
        <vt:i4>21</vt:i4>
      </vt:variant>
      <vt:variant>
        <vt:i4>0</vt:i4>
      </vt:variant>
      <vt:variant>
        <vt:i4>5</vt:i4>
      </vt:variant>
      <vt:variant>
        <vt:lpwstr>consultantplus://offline/main?base=LAW;n=102236;fld=134;dst=100362</vt:lpwstr>
      </vt:variant>
      <vt:variant>
        <vt:lpwstr/>
      </vt:variant>
      <vt:variant>
        <vt:i4>6422626</vt:i4>
      </vt:variant>
      <vt:variant>
        <vt:i4>18</vt:i4>
      </vt:variant>
      <vt:variant>
        <vt:i4>0</vt:i4>
      </vt:variant>
      <vt:variant>
        <vt:i4>5</vt:i4>
      </vt:variant>
      <vt:variant>
        <vt:lpwstr>consultantplus://offline/ref=81756E31AD433FDA0E1DE90470DA615D658F5689A2C66E10872574BDB2B6DBB019D659BC0D368A25u7bFI</vt:lpwstr>
      </vt:variant>
      <vt:variant>
        <vt:lpwstr/>
      </vt:variant>
      <vt:variant>
        <vt:i4>3604584</vt:i4>
      </vt:variant>
      <vt:variant>
        <vt:i4>15</vt:i4>
      </vt:variant>
      <vt:variant>
        <vt:i4>0</vt:i4>
      </vt:variant>
      <vt:variant>
        <vt:i4>5</vt:i4>
      </vt:variant>
      <vt:variant>
        <vt:lpwstr>consultantplus://offline/main?base=LAW;n=106237;fld=134;dst=100164</vt:lpwstr>
      </vt:variant>
      <vt:variant>
        <vt:lpwstr/>
      </vt:variant>
      <vt:variant>
        <vt:i4>3604584</vt:i4>
      </vt:variant>
      <vt:variant>
        <vt:i4>12</vt:i4>
      </vt:variant>
      <vt:variant>
        <vt:i4>0</vt:i4>
      </vt:variant>
      <vt:variant>
        <vt:i4>5</vt:i4>
      </vt:variant>
      <vt:variant>
        <vt:lpwstr>consultantplus://offline/main?base=LAW;n=106237;fld=134;dst=100164</vt:lpwstr>
      </vt:variant>
      <vt:variant>
        <vt:lpwstr/>
      </vt:variant>
      <vt:variant>
        <vt:i4>3211370</vt:i4>
      </vt:variant>
      <vt:variant>
        <vt:i4>9</vt:i4>
      </vt:variant>
      <vt:variant>
        <vt:i4>0</vt:i4>
      </vt:variant>
      <vt:variant>
        <vt:i4>5</vt:i4>
      </vt:variant>
      <vt:variant>
        <vt:lpwstr>consultantplus://offline/main?base=LAW;n=102236;fld=134;dst=100354</vt:lpwstr>
      </vt:variant>
      <vt:variant>
        <vt:lpwstr/>
      </vt:variant>
      <vt:variant>
        <vt:i4>3276910</vt:i4>
      </vt:variant>
      <vt:variant>
        <vt:i4>6</vt:i4>
      </vt:variant>
      <vt:variant>
        <vt:i4>0</vt:i4>
      </vt:variant>
      <vt:variant>
        <vt:i4>5</vt:i4>
      </vt:variant>
      <vt:variant>
        <vt:lpwstr>consultantplus://offline/main?base=LAW;n=101449;fld=134;dst=100585</vt:lpwstr>
      </vt:variant>
      <vt:variant>
        <vt:lpwstr/>
      </vt:variant>
      <vt:variant>
        <vt:i4>851994</vt:i4>
      </vt:variant>
      <vt:variant>
        <vt:i4>3</vt:i4>
      </vt:variant>
      <vt:variant>
        <vt:i4>0</vt:i4>
      </vt:variant>
      <vt:variant>
        <vt:i4>5</vt:i4>
      </vt:variant>
      <vt:variant>
        <vt:lpwstr>http://www.gosuslugi.ru/</vt:lpwstr>
      </vt:variant>
      <vt:variant>
        <vt:lpwstr/>
      </vt:variant>
      <vt:variant>
        <vt:i4>3080254</vt:i4>
      </vt:variant>
      <vt:variant>
        <vt:i4>0</vt:i4>
      </vt:variant>
      <vt:variant>
        <vt:i4>0</vt:i4>
      </vt:variant>
      <vt:variant>
        <vt:i4>5</vt:i4>
      </vt:variant>
      <vt:variant>
        <vt:lpwstr>consultantplus://offline/ref=5CB71A3037B750F407795F07FDAA70E40AFA2F98E345AEE18B451081C936A7A281FEBC60C70FDEBFjCNFM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Зайкина Светлана Николаевна</cp:lastModifiedBy>
  <cp:revision>6</cp:revision>
  <cp:lastPrinted>2018-08-15T14:17:00Z</cp:lastPrinted>
  <dcterms:created xsi:type="dcterms:W3CDTF">2018-08-07T11:33:00Z</dcterms:created>
  <dcterms:modified xsi:type="dcterms:W3CDTF">2018-09-10T15:20:00Z</dcterms:modified>
</cp:coreProperties>
</file>